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51" w:rsidRPr="00865337" w:rsidRDefault="00D41F8E" w:rsidP="00D41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44B89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  <w:r w:rsidR="00944B89">
        <w:rPr>
          <w:b/>
          <w:sz w:val="28"/>
          <w:szCs w:val="28"/>
        </w:rPr>
        <w:t xml:space="preserve">о </w:t>
      </w:r>
      <w:proofErr w:type="spellStart"/>
      <w:r w:rsidR="00944B89">
        <w:rPr>
          <w:b/>
          <w:sz w:val="28"/>
          <w:szCs w:val="28"/>
        </w:rPr>
        <w:t>самообследовании</w:t>
      </w:r>
      <w:proofErr w:type="spellEnd"/>
    </w:p>
    <w:p w:rsidR="00683251" w:rsidRPr="00865337" w:rsidRDefault="00944B89" w:rsidP="0068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  <w:r w:rsidR="00683251" w:rsidRPr="00865337">
        <w:rPr>
          <w:b/>
          <w:sz w:val="28"/>
          <w:szCs w:val="28"/>
        </w:rPr>
        <w:t xml:space="preserve"> </w:t>
      </w:r>
      <w:r w:rsidR="00BC4A54">
        <w:rPr>
          <w:b/>
          <w:sz w:val="28"/>
          <w:szCs w:val="28"/>
        </w:rPr>
        <w:t xml:space="preserve"> муниципального казенного</w:t>
      </w:r>
      <w:r w:rsidR="00D41F8E">
        <w:rPr>
          <w:b/>
          <w:sz w:val="28"/>
          <w:szCs w:val="28"/>
        </w:rPr>
        <w:t xml:space="preserve"> учреждения дополнительного образования</w:t>
      </w:r>
      <w:r w:rsidR="00683251" w:rsidRPr="00865337">
        <w:rPr>
          <w:b/>
          <w:sz w:val="28"/>
          <w:szCs w:val="28"/>
        </w:rPr>
        <w:t xml:space="preserve"> </w:t>
      </w:r>
      <w:r w:rsidR="00BC4A54">
        <w:rPr>
          <w:b/>
          <w:sz w:val="28"/>
          <w:szCs w:val="28"/>
        </w:rPr>
        <w:t>детей «Д</w:t>
      </w:r>
      <w:r w:rsidR="00D41F8E">
        <w:rPr>
          <w:b/>
          <w:sz w:val="28"/>
          <w:szCs w:val="28"/>
        </w:rPr>
        <w:t>етско-юношеская спортивная школа</w:t>
      </w:r>
      <w:r w:rsidR="00BC4A54">
        <w:rPr>
          <w:b/>
          <w:sz w:val="28"/>
          <w:szCs w:val="28"/>
        </w:rPr>
        <w:t xml:space="preserve"> </w:t>
      </w:r>
      <w:proofErr w:type="spellStart"/>
      <w:r w:rsidR="00BC4A54">
        <w:rPr>
          <w:b/>
          <w:sz w:val="28"/>
          <w:szCs w:val="28"/>
        </w:rPr>
        <w:t>Дигорского</w:t>
      </w:r>
      <w:proofErr w:type="spellEnd"/>
      <w:r w:rsidR="00BC4A54">
        <w:rPr>
          <w:b/>
          <w:sz w:val="28"/>
          <w:szCs w:val="28"/>
        </w:rPr>
        <w:t xml:space="preserve"> района РС</w:t>
      </w:r>
      <w:r w:rsidR="00003953">
        <w:rPr>
          <w:b/>
          <w:sz w:val="28"/>
          <w:szCs w:val="28"/>
        </w:rPr>
        <w:t>О -</w:t>
      </w:r>
      <w:r w:rsidR="00BC4A54">
        <w:rPr>
          <w:b/>
          <w:sz w:val="28"/>
          <w:szCs w:val="28"/>
        </w:rPr>
        <w:t xml:space="preserve"> Алания</w:t>
      </w:r>
      <w:r w:rsidR="00D41F8E">
        <w:rPr>
          <w:b/>
          <w:sz w:val="28"/>
          <w:szCs w:val="28"/>
        </w:rPr>
        <w:t>»</w:t>
      </w:r>
    </w:p>
    <w:p w:rsidR="00683251" w:rsidRPr="00865337" w:rsidRDefault="00683251" w:rsidP="00683251">
      <w:pPr>
        <w:ind w:firstLine="900"/>
        <w:jc w:val="both"/>
        <w:rPr>
          <w:b/>
          <w:sz w:val="28"/>
          <w:szCs w:val="28"/>
        </w:rPr>
      </w:pP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 w:rsidRPr="00F75FC8">
        <w:rPr>
          <w:b/>
          <w:sz w:val="28"/>
          <w:szCs w:val="28"/>
        </w:rPr>
        <w:t>Цель анализа</w:t>
      </w:r>
      <w:r>
        <w:rPr>
          <w:sz w:val="28"/>
          <w:szCs w:val="28"/>
        </w:rPr>
        <w:t>: определение уровня состояния и эффективности развития спортивной школы.</w:t>
      </w:r>
    </w:p>
    <w:p w:rsidR="00683251" w:rsidRDefault="00683251" w:rsidP="00683251">
      <w:pPr>
        <w:ind w:firstLine="900"/>
        <w:jc w:val="center"/>
        <w:rPr>
          <w:sz w:val="28"/>
          <w:szCs w:val="28"/>
        </w:rPr>
      </w:pPr>
    </w:p>
    <w:p w:rsidR="00683251" w:rsidRPr="0043079B" w:rsidRDefault="00683251" w:rsidP="00683251">
      <w:pPr>
        <w:ind w:firstLine="900"/>
        <w:jc w:val="center"/>
      </w:pPr>
      <w:r w:rsidRPr="0043079B">
        <w:rPr>
          <w:b/>
        </w:rPr>
        <w:t>И</w:t>
      </w:r>
      <w:r w:rsidR="00406F1C" w:rsidRPr="0043079B">
        <w:rPr>
          <w:b/>
        </w:rPr>
        <w:t>НФОРМАЦИОННАЯ СПРАВКА</w:t>
      </w:r>
      <w:r w:rsidRPr="0043079B">
        <w:t>.</w:t>
      </w:r>
    </w:p>
    <w:p w:rsidR="00683251" w:rsidRPr="00F75FC8" w:rsidRDefault="00683251" w:rsidP="00683251">
      <w:pPr>
        <w:ind w:firstLine="900"/>
        <w:jc w:val="center"/>
        <w:rPr>
          <w:sz w:val="16"/>
          <w:szCs w:val="16"/>
        </w:rPr>
      </w:pPr>
    </w:p>
    <w:p w:rsidR="00683251" w:rsidRDefault="00BC4A54" w:rsidP="0068325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МКУДОД</w:t>
      </w:r>
      <w:r w:rsidR="00F560C9" w:rsidRPr="00F56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  открыта в 2011 </w:t>
      </w:r>
      <w:r w:rsidR="00683251">
        <w:rPr>
          <w:sz w:val="28"/>
          <w:szCs w:val="28"/>
        </w:rPr>
        <w:t xml:space="preserve"> г. Расположена по адресу: г. </w:t>
      </w:r>
      <w:r>
        <w:rPr>
          <w:sz w:val="28"/>
          <w:szCs w:val="28"/>
        </w:rPr>
        <w:t>Дигора</w:t>
      </w:r>
      <w:r w:rsidR="00683251">
        <w:rPr>
          <w:sz w:val="28"/>
          <w:szCs w:val="28"/>
        </w:rPr>
        <w:t xml:space="preserve">, ул. </w:t>
      </w:r>
      <w:r>
        <w:rPr>
          <w:sz w:val="28"/>
          <w:szCs w:val="28"/>
        </w:rPr>
        <w:t>Сталина</w:t>
      </w:r>
      <w:r w:rsidR="00683251">
        <w:rPr>
          <w:sz w:val="28"/>
          <w:szCs w:val="28"/>
        </w:rPr>
        <w:t xml:space="preserve">, </w:t>
      </w:r>
      <w:r w:rsidR="00944B89">
        <w:rPr>
          <w:sz w:val="28"/>
          <w:szCs w:val="28"/>
        </w:rPr>
        <w:t>2</w:t>
      </w:r>
      <w:r>
        <w:rPr>
          <w:sz w:val="28"/>
          <w:szCs w:val="28"/>
        </w:rPr>
        <w:t>4.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 w:rsidRPr="00F75FC8">
        <w:rPr>
          <w:b/>
          <w:sz w:val="28"/>
          <w:szCs w:val="28"/>
        </w:rPr>
        <w:t>Для организации учебно-тренировочного процесса ДЮСШ имеет</w:t>
      </w:r>
      <w:r>
        <w:rPr>
          <w:sz w:val="28"/>
          <w:szCs w:val="28"/>
        </w:rPr>
        <w:t>:</w:t>
      </w:r>
    </w:p>
    <w:p w:rsidR="00944B89" w:rsidRDefault="00944B89" w:rsidP="00944B89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</w:t>
      </w:r>
      <w:r w:rsidR="00BC4A54">
        <w:rPr>
          <w:sz w:val="28"/>
          <w:szCs w:val="28"/>
        </w:rPr>
        <w:t>е здание по ул.</w:t>
      </w:r>
      <w:r>
        <w:rPr>
          <w:sz w:val="28"/>
          <w:szCs w:val="28"/>
        </w:rPr>
        <w:t xml:space="preserve"> </w:t>
      </w:r>
      <w:r w:rsidR="00003953">
        <w:rPr>
          <w:sz w:val="28"/>
          <w:szCs w:val="28"/>
        </w:rPr>
        <w:t xml:space="preserve">Сталина </w:t>
      </w:r>
      <w:r>
        <w:rPr>
          <w:sz w:val="28"/>
          <w:szCs w:val="28"/>
        </w:rPr>
        <w:t>2</w:t>
      </w:r>
      <w:r w:rsidR="0000395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3953">
        <w:rPr>
          <w:sz w:val="28"/>
          <w:szCs w:val="28"/>
        </w:rPr>
        <w:t xml:space="preserve"> Зал вольной борьбы  по ул. Сталина, 24</w:t>
      </w:r>
      <w:r w:rsidR="00463E8F">
        <w:rPr>
          <w:sz w:val="28"/>
          <w:szCs w:val="28"/>
        </w:rPr>
        <w:t>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E8F">
        <w:rPr>
          <w:sz w:val="28"/>
          <w:szCs w:val="28"/>
        </w:rPr>
        <w:t xml:space="preserve">Общая площадь всех помещений </w:t>
      </w:r>
      <w:r w:rsidR="00E954BF">
        <w:rPr>
          <w:sz w:val="28"/>
          <w:szCs w:val="28"/>
        </w:rPr>
        <w:t>–</w:t>
      </w:r>
      <w:r w:rsidR="00003953">
        <w:rPr>
          <w:sz w:val="28"/>
          <w:szCs w:val="28"/>
        </w:rPr>
        <w:t xml:space="preserve"> </w:t>
      </w:r>
      <w:r w:rsidR="00E954BF">
        <w:rPr>
          <w:sz w:val="28"/>
          <w:szCs w:val="28"/>
        </w:rPr>
        <w:t>611,2</w:t>
      </w:r>
      <w:r>
        <w:rPr>
          <w:sz w:val="28"/>
          <w:szCs w:val="28"/>
        </w:rPr>
        <w:t xml:space="preserve"> м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.;</w:t>
      </w:r>
    </w:p>
    <w:p w:rsidR="00683251" w:rsidRDefault="00683251" w:rsidP="00683251">
      <w:pPr>
        <w:jc w:val="center"/>
        <w:rPr>
          <w:sz w:val="28"/>
          <w:szCs w:val="28"/>
        </w:rPr>
      </w:pPr>
    </w:p>
    <w:p w:rsidR="00683251" w:rsidRDefault="00683251" w:rsidP="00683251">
      <w:pPr>
        <w:jc w:val="center"/>
        <w:rPr>
          <w:sz w:val="28"/>
          <w:szCs w:val="28"/>
        </w:rPr>
      </w:pPr>
      <w:r w:rsidRPr="00F75FC8">
        <w:rPr>
          <w:b/>
          <w:sz w:val="28"/>
          <w:szCs w:val="28"/>
        </w:rPr>
        <w:t>Сведения об укомплектованности штатов и педагогических кадров</w:t>
      </w:r>
      <w:r>
        <w:rPr>
          <w:sz w:val="28"/>
          <w:szCs w:val="28"/>
        </w:rPr>
        <w:t>.</w:t>
      </w:r>
    </w:p>
    <w:p w:rsidR="00683251" w:rsidRPr="00F75FC8" w:rsidRDefault="00683251" w:rsidP="0068325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72"/>
        <w:gridCol w:w="2693"/>
        <w:gridCol w:w="1395"/>
      </w:tblGrid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№</w:t>
            </w:r>
          </w:p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proofErr w:type="spellStart"/>
            <w:r w:rsidRPr="00443DA2">
              <w:rPr>
                <w:sz w:val="28"/>
                <w:szCs w:val="28"/>
              </w:rPr>
              <w:t>п</w:t>
            </w:r>
            <w:proofErr w:type="spellEnd"/>
            <w:r w:rsidRPr="00443DA2">
              <w:rPr>
                <w:sz w:val="28"/>
                <w:szCs w:val="28"/>
              </w:rPr>
              <w:t>/</w:t>
            </w:r>
            <w:proofErr w:type="spellStart"/>
            <w:r w:rsidRPr="00443D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2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63E8F" w:rsidRPr="00443DA2" w:rsidRDefault="00E954BF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Штатное расписание </w:t>
            </w:r>
            <w:r w:rsidR="00463E8F" w:rsidRPr="00443DA2">
              <w:rPr>
                <w:sz w:val="28"/>
                <w:szCs w:val="28"/>
              </w:rPr>
              <w:t>ДЮСШ</w:t>
            </w:r>
          </w:p>
        </w:tc>
        <w:tc>
          <w:tcPr>
            <w:tcW w:w="1395" w:type="dxa"/>
            <w:vMerge w:val="restart"/>
            <w:tcBorders>
              <w:top w:val="nil"/>
              <w:right w:val="nil"/>
            </w:tcBorders>
          </w:tcPr>
          <w:p w:rsidR="00BC4A54" w:rsidRDefault="00BC4A54" w:rsidP="00443DA2">
            <w:pPr>
              <w:jc w:val="center"/>
              <w:rPr>
                <w:sz w:val="28"/>
                <w:szCs w:val="28"/>
              </w:rPr>
            </w:pPr>
          </w:p>
          <w:p w:rsidR="00BC4A54" w:rsidRPr="00BC4A54" w:rsidRDefault="00BC4A54" w:rsidP="00BC4A54">
            <w:pPr>
              <w:rPr>
                <w:sz w:val="28"/>
                <w:szCs w:val="28"/>
              </w:rPr>
            </w:pPr>
          </w:p>
          <w:p w:rsidR="00BC4A54" w:rsidRPr="00BC4A54" w:rsidRDefault="00BC4A54" w:rsidP="00BC4A54">
            <w:pPr>
              <w:rPr>
                <w:sz w:val="28"/>
                <w:szCs w:val="28"/>
              </w:rPr>
            </w:pPr>
          </w:p>
          <w:p w:rsidR="00BC4A54" w:rsidRPr="00BC4A54" w:rsidRDefault="00BC4A54" w:rsidP="00BC4A54">
            <w:pPr>
              <w:rPr>
                <w:sz w:val="28"/>
                <w:szCs w:val="28"/>
              </w:rPr>
            </w:pPr>
          </w:p>
          <w:p w:rsidR="00BC4A54" w:rsidRPr="00BC4A54" w:rsidRDefault="00BC4A54" w:rsidP="00BC4A54">
            <w:pPr>
              <w:rPr>
                <w:sz w:val="28"/>
                <w:szCs w:val="28"/>
              </w:rPr>
            </w:pPr>
          </w:p>
          <w:p w:rsidR="00BC4A54" w:rsidRDefault="00BC4A54" w:rsidP="00BC4A54">
            <w:pPr>
              <w:rPr>
                <w:sz w:val="28"/>
                <w:szCs w:val="28"/>
              </w:rPr>
            </w:pPr>
          </w:p>
          <w:p w:rsidR="00463E8F" w:rsidRDefault="00463E8F" w:rsidP="00BC4A54">
            <w:pPr>
              <w:rPr>
                <w:sz w:val="28"/>
                <w:szCs w:val="28"/>
              </w:rPr>
            </w:pPr>
          </w:p>
          <w:p w:rsidR="00BC4A54" w:rsidRPr="00BC4A54" w:rsidRDefault="00BC4A54" w:rsidP="00BC4A54">
            <w:pPr>
              <w:rPr>
                <w:sz w:val="28"/>
                <w:szCs w:val="28"/>
              </w:rPr>
            </w:pPr>
          </w:p>
        </w:tc>
      </w:tr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463E8F" w:rsidRPr="00443DA2" w:rsidRDefault="00463E8F" w:rsidP="00683251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</w:tcPr>
          <w:p w:rsidR="00463E8F" w:rsidRPr="00443DA2" w:rsidRDefault="00BC4A54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  <w:vMerge/>
            <w:tcBorders>
              <w:right w:val="nil"/>
            </w:tcBorders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463E8F" w:rsidRPr="00443DA2" w:rsidRDefault="00463E8F" w:rsidP="00683251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Тренер-преподаватель (штатный)</w:t>
            </w:r>
          </w:p>
        </w:tc>
        <w:tc>
          <w:tcPr>
            <w:tcW w:w="2693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</w:t>
            </w:r>
            <w:r w:rsidR="00BC4A54"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vMerge/>
            <w:tcBorders>
              <w:right w:val="nil"/>
            </w:tcBorders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:rsidR="00463E8F" w:rsidRPr="00443DA2" w:rsidRDefault="00463E8F" w:rsidP="00683251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Тренер-преподаватель (совместитель)</w:t>
            </w:r>
          </w:p>
        </w:tc>
        <w:tc>
          <w:tcPr>
            <w:tcW w:w="2693" w:type="dxa"/>
          </w:tcPr>
          <w:p w:rsidR="00463E8F" w:rsidRPr="00443DA2" w:rsidRDefault="00BC4A54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vMerge/>
            <w:tcBorders>
              <w:right w:val="nil"/>
            </w:tcBorders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BC4A54" w:rsidRPr="00443DA2" w:rsidRDefault="00BC4A54" w:rsidP="00BC4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 и</w:t>
            </w:r>
            <w:r w:rsidR="00463E8F" w:rsidRPr="00443DA2">
              <w:rPr>
                <w:sz w:val="28"/>
                <w:szCs w:val="28"/>
              </w:rPr>
              <w:t>нструктор-методист</w:t>
            </w:r>
          </w:p>
        </w:tc>
        <w:tc>
          <w:tcPr>
            <w:tcW w:w="2693" w:type="dxa"/>
          </w:tcPr>
          <w:p w:rsidR="00463E8F" w:rsidRPr="00443DA2" w:rsidRDefault="00BC4A54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vMerge/>
            <w:tcBorders>
              <w:right w:val="nil"/>
            </w:tcBorders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463E8F" w:rsidRPr="00443DA2">
        <w:tc>
          <w:tcPr>
            <w:tcW w:w="648" w:type="dxa"/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5.</w:t>
            </w:r>
          </w:p>
        </w:tc>
        <w:tc>
          <w:tcPr>
            <w:tcW w:w="5272" w:type="dxa"/>
          </w:tcPr>
          <w:p w:rsidR="00463E8F" w:rsidRPr="00443DA2" w:rsidRDefault="00BC4A54" w:rsidP="0068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- методист</w:t>
            </w:r>
          </w:p>
        </w:tc>
        <w:tc>
          <w:tcPr>
            <w:tcW w:w="2693" w:type="dxa"/>
          </w:tcPr>
          <w:p w:rsidR="00463E8F" w:rsidRPr="00443DA2" w:rsidRDefault="00BC4A54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vMerge/>
            <w:tcBorders>
              <w:bottom w:val="nil"/>
              <w:right w:val="nil"/>
            </w:tcBorders>
          </w:tcPr>
          <w:p w:rsidR="00463E8F" w:rsidRPr="00443DA2" w:rsidRDefault="00463E8F" w:rsidP="00443D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3251" w:rsidRDefault="00683251" w:rsidP="00683251">
      <w:pPr>
        <w:jc w:val="center"/>
        <w:rPr>
          <w:sz w:val="28"/>
          <w:szCs w:val="28"/>
        </w:rPr>
      </w:pP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состав школы   </w:t>
      </w:r>
      <w:r>
        <w:rPr>
          <w:sz w:val="28"/>
          <w:szCs w:val="28"/>
          <w:u w:val="single"/>
        </w:rPr>
        <w:t>1</w:t>
      </w:r>
      <w:r w:rsidR="00463E8F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чел., из них аттестовано:</w:t>
      </w:r>
    </w:p>
    <w:p w:rsidR="00B32132" w:rsidRPr="00B32132" w:rsidRDefault="00B32132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категорию </w:t>
      </w:r>
      <w:r>
        <w:rPr>
          <w:sz w:val="28"/>
          <w:szCs w:val="28"/>
          <w:u w:val="single"/>
        </w:rPr>
        <w:t xml:space="preserve">2 </w:t>
      </w:r>
      <w:r>
        <w:rPr>
          <w:sz w:val="28"/>
          <w:szCs w:val="28"/>
        </w:rPr>
        <w:t>чел.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категорию  </w:t>
      </w:r>
      <w:r w:rsidR="00B3213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высшую категорию </w:t>
      </w:r>
      <w:r w:rsidR="00B32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13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чел.</w:t>
      </w:r>
    </w:p>
    <w:p w:rsidR="00683251" w:rsidRPr="00F75FC8" w:rsidRDefault="00683251" w:rsidP="00683251">
      <w:pPr>
        <w:jc w:val="both"/>
        <w:rPr>
          <w:sz w:val="16"/>
          <w:szCs w:val="16"/>
        </w:rPr>
      </w:pP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персонал  </w:t>
      </w:r>
      <w:r w:rsidR="00B32132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на 201</w:t>
      </w:r>
      <w:r w:rsidR="00B049FB">
        <w:rPr>
          <w:sz w:val="28"/>
          <w:szCs w:val="28"/>
        </w:rPr>
        <w:t>4</w:t>
      </w:r>
      <w:r w:rsidR="00057C2B">
        <w:rPr>
          <w:sz w:val="28"/>
          <w:szCs w:val="28"/>
        </w:rPr>
        <w:t>-1</w:t>
      </w:r>
      <w:r w:rsidR="00B049FB">
        <w:rPr>
          <w:sz w:val="28"/>
          <w:szCs w:val="28"/>
        </w:rPr>
        <w:t>5</w:t>
      </w:r>
      <w:r w:rsidR="00057C2B">
        <w:rPr>
          <w:sz w:val="28"/>
          <w:szCs w:val="28"/>
        </w:rPr>
        <w:t xml:space="preserve"> учебный</w:t>
      </w:r>
      <w:r>
        <w:rPr>
          <w:sz w:val="28"/>
          <w:szCs w:val="28"/>
        </w:rPr>
        <w:t xml:space="preserve">  год </w:t>
      </w:r>
      <w:r w:rsidR="00B32132">
        <w:rPr>
          <w:sz w:val="28"/>
          <w:szCs w:val="28"/>
        </w:rPr>
        <w:t xml:space="preserve">по  отделениям </w:t>
      </w:r>
      <w:r>
        <w:rPr>
          <w:sz w:val="28"/>
          <w:szCs w:val="28"/>
        </w:rPr>
        <w:t xml:space="preserve"> </w:t>
      </w:r>
      <w:r w:rsidR="00E954BF">
        <w:rPr>
          <w:sz w:val="28"/>
          <w:szCs w:val="28"/>
          <w:u w:val="single"/>
        </w:rPr>
        <w:t>4</w:t>
      </w:r>
      <w:r w:rsidR="00DB3C89">
        <w:rPr>
          <w:sz w:val="28"/>
          <w:szCs w:val="28"/>
          <w:u w:val="single"/>
        </w:rPr>
        <w:t>3</w:t>
      </w:r>
      <w:r w:rsidR="00E954BF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</w:t>
      </w:r>
    </w:p>
    <w:p w:rsidR="00683251" w:rsidRPr="00F75FC8" w:rsidRDefault="00683251" w:rsidP="00683251">
      <w:pPr>
        <w:jc w:val="both"/>
        <w:rPr>
          <w:sz w:val="16"/>
          <w:szCs w:val="16"/>
        </w:rPr>
      </w:pPr>
    </w:p>
    <w:p w:rsidR="00683251" w:rsidRPr="00F75FC8" w:rsidRDefault="00683251" w:rsidP="00683251">
      <w:pPr>
        <w:jc w:val="both"/>
        <w:rPr>
          <w:sz w:val="16"/>
          <w:szCs w:val="16"/>
        </w:rPr>
      </w:pP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ценз педагогического состава</w:t>
      </w:r>
      <w:r w:rsidR="00B049FB">
        <w:rPr>
          <w:sz w:val="28"/>
          <w:szCs w:val="28"/>
        </w:rPr>
        <w:t xml:space="preserve"> из числа штатных</w:t>
      </w:r>
      <w:r>
        <w:rPr>
          <w:sz w:val="28"/>
          <w:szCs w:val="28"/>
        </w:rPr>
        <w:t>: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Высшее </w:t>
      </w:r>
      <w:r w:rsidR="00B049FB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образование  </w:t>
      </w:r>
      <w:r w:rsidR="00E76C79">
        <w:rPr>
          <w:sz w:val="28"/>
          <w:szCs w:val="28"/>
          <w:u w:val="single"/>
        </w:rPr>
        <w:t>1</w:t>
      </w:r>
      <w:r w:rsidR="00B32132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чел.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Среднее </w:t>
      </w:r>
      <w:r w:rsidR="00B049FB">
        <w:rPr>
          <w:sz w:val="28"/>
          <w:szCs w:val="28"/>
        </w:rPr>
        <w:t>профессиональное образование</w:t>
      </w:r>
      <w:r>
        <w:rPr>
          <w:sz w:val="28"/>
          <w:szCs w:val="28"/>
        </w:rPr>
        <w:t xml:space="preserve">   </w:t>
      </w:r>
      <w:r w:rsidR="00B3213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</w:t>
      </w:r>
    </w:p>
    <w:p w:rsidR="00B049FB" w:rsidRPr="00FB3AFF" w:rsidRDefault="00B049FB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Заслуженных тренеров РФ – </w:t>
      </w:r>
      <w:r w:rsidR="00B32132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чел.</w:t>
      </w:r>
    </w:p>
    <w:p w:rsidR="00FB3AFF" w:rsidRPr="00FB3AFF" w:rsidRDefault="00FB3AFF" w:rsidP="00683251">
      <w:pPr>
        <w:jc w:val="both"/>
        <w:rPr>
          <w:sz w:val="28"/>
          <w:szCs w:val="28"/>
        </w:rPr>
      </w:pPr>
      <w:r w:rsidRPr="00FB3AFF">
        <w:rPr>
          <w:sz w:val="28"/>
          <w:szCs w:val="28"/>
        </w:rPr>
        <w:t>-</w:t>
      </w:r>
      <w:r>
        <w:rPr>
          <w:sz w:val="28"/>
          <w:szCs w:val="28"/>
        </w:rPr>
        <w:t>Заслуженный работник физической культуры и спорта РСО - Алания» - 1чел.</w:t>
      </w:r>
    </w:p>
    <w:p w:rsidR="00683251" w:rsidRDefault="00B049FB" w:rsidP="00B04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</w:t>
      </w:r>
      <w:r w:rsidR="00683251">
        <w:rPr>
          <w:sz w:val="28"/>
          <w:szCs w:val="28"/>
        </w:rPr>
        <w:t>аким образом, уровень и качество педагогического состава школы и материальной базы позволяет решать те задачи, которые ставятся перед спортивной школой.</w:t>
      </w:r>
    </w:p>
    <w:p w:rsidR="00683251" w:rsidRPr="00310229" w:rsidRDefault="00683251" w:rsidP="00683251">
      <w:pPr>
        <w:ind w:firstLine="900"/>
        <w:jc w:val="both"/>
        <w:rPr>
          <w:sz w:val="16"/>
          <w:szCs w:val="16"/>
        </w:rPr>
      </w:pPr>
    </w:p>
    <w:p w:rsidR="00D41F8E" w:rsidRDefault="00D41F8E" w:rsidP="00683251">
      <w:pPr>
        <w:ind w:firstLine="900"/>
        <w:jc w:val="center"/>
        <w:rPr>
          <w:b/>
        </w:rPr>
      </w:pPr>
    </w:p>
    <w:p w:rsidR="00D41F8E" w:rsidRDefault="00D41F8E" w:rsidP="00683251">
      <w:pPr>
        <w:ind w:firstLine="900"/>
        <w:jc w:val="center"/>
        <w:rPr>
          <w:b/>
        </w:rPr>
      </w:pPr>
    </w:p>
    <w:p w:rsidR="00D41F8E" w:rsidRDefault="00D41F8E" w:rsidP="00683251">
      <w:pPr>
        <w:ind w:firstLine="900"/>
        <w:jc w:val="center"/>
        <w:rPr>
          <w:b/>
        </w:rPr>
      </w:pPr>
    </w:p>
    <w:p w:rsidR="00D41F8E" w:rsidRDefault="00D41F8E" w:rsidP="00683251">
      <w:pPr>
        <w:ind w:firstLine="900"/>
        <w:jc w:val="center"/>
        <w:rPr>
          <w:b/>
        </w:rPr>
      </w:pPr>
    </w:p>
    <w:p w:rsidR="00683251" w:rsidRPr="0043079B" w:rsidRDefault="00683251" w:rsidP="00683251">
      <w:pPr>
        <w:ind w:firstLine="900"/>
        <w:jc w:val="center"/>
        <w:rPr>
          <w:b/>
        </w:rPr>
      </w:pPr>
      <w:r w:rsidRPr="0043079B">
        <w:rPr>
          <w:b/>
        </w:rPr>
        <w:t>С</w:t>
      </w:r>
      <w:r w:rsidR="00406F1C" w:rsidRPr="0043079B">
        <w:rPr>
          <w:b/>
        </w:rPr>
        <w:t>ТРУКТУРА МНОГОЛЕТНЕЙ СПОРТИВНОЙ ПОДГОТОВКИ</w:t>
      </w:r>
      <w:r w:rsidRPr="0043079B">
        <w:rPr>
          <w:b/>
        </w:rPr>
        <w:t>.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многолетней спортивной подготовки обеспечивает преемственность задач, средств, методов организационных форм подготовки спортсменов всех возрастных групп.</w:t>
      </w:r>
    </w:p>
    <w:p w:rsidR="00683251" w:rsidRPr="00310229" w:rsidRDefault="00683251" w:rsidP="00683251">
      <w:pPr>
        <w:ind w:firstLine="90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90"/>
        <w:gridCol w:w="4590"/>
      </w:tblGrid>
      <w:tr w:rsidR="00683251" w:rsidRPr="00443DA2">
        <w:tc>
          <w:tcPr>
            <w:tcW w:w="828" w:type="dxa"/>
            <w:vAlign w:val="center"/>
          </w:tcPr>
          <w:p w:rsidR="00683251" w:rsidRPr="00443DA2" w:rsidRDefault="00683251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№</w:t>
            </w:r>
          </w:p>
          <w:p w:rsidR="00683251" w:rsidRPr="00443DA2" w:rsidRDefault="00683251" w:rsidP="00443DA2">
            <w:pPr>
              <w:jc w:val="center"/>
              <w:rPr>
                <w:sz w:val="28"/>
                <w:szCs w:val="28"/>
              </w:rPr>
            </w:pPr>
            <w:proofErr w:type="spellStart"/>
            <w:r w:rsidRPr="00443DA2">
              <w:rPr>
                <w:sz w:val="28"/>
                <w:szCs w:val="28"/>
              </w:rPr>
              <w:t>п</w:t>
            </w:r>
            <w:proofErr w:type="spellEnd"/>
            <w:r w:rsidRPr="00443DA2">
              <w:rPr>
                <w:sz w:val="28"/>
                <w:szCs w:val="28"/>
              </w:rPr>
              <w:t>/</w:t>
            </w:r>
            <w:proofErr w:type="spellStart"/>
            <w:r w:rsidRPr="00443D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0" w:type="dxa"/>
            <w:vAlign w:val="center"/>
          </w:tcPr>
          <w:p w:rsidR="00683251" w:rsidRPr="00443DA2" w:rsidRDefault="00683251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Этапы подготовки</w:t>
            </w:r>
          </w:p>
        </w:tc>
        <w:tc>
          <w:tcPr>
            <w:tcW w:w="4590" w:type="dxa"/>
            <w:vAlign w:val="center"/>
          </w:tcPr>
          <w:p w:rsidR="00683251" w:rsidRPr="00443DA2" w:rsidRDefault="00683251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Периоды подготовки</w:t>
            </w:r>
          </w:p>
        </w:tc>
      </w:tr>
      <w:tr w:rsidR="00683251" w:rsidRPr="00443DA2">
        <w:tc>
          <w:tcPr>
            <w:tcW w:w="828" w:type="dxa"/>
          </w:tcPr>
          <w:p w:rsidR="00683251" w:rsidRPr="00443DA2" w:rsidRDefault="00683251" w:rsidP="00443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1.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весь период</w:t>
            </w:r>
          </w:p>
        </w:tc>
      </w:tr>
      <w:tr w:rsidR="00683251" w:rsidRPr="00443DA2">
        <w:tc>
          <w:tcPr>
            <w:tcW w:w="828" w:type="dxa"/>
          </w:tcPr>
          <w:p w:rsidR="00683251" w:rsidRPr="00443DA2" w:rsidRDefault="00683251" w:rsidP="00443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2.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1-3 года</w:t>
            </w:r>
          </w:p>
        </w:tc>
      </w:tr>
      <w:tr w:rsidR="00683251" w:rsidRPr="00443DA2">
        <w:tc>
          <w:tcPr>
            <w:tcW w:w="828" w:type="dxa"/>
          </w:tcPr>
          <w:p w:rsidR="00683251" w:rsidRPr="00443DA2" w:rsidRDefault="00683251" w:rsidP="00443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3.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Учебно-тренировочной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до 5 лет</w:t>
            </w:r>
          </w:p>
        </w:tc>
      </w:tr>
      <w:tr w:rsidR="00683251" w:rsidRPr="00443DA2">
        <w:tc>
          <w:tcPr>
            <w:tcW w:w="828" w:type="dxa"/>
          </w:tcPr>
          <w:p w:rsidR="00683251" w:rsidRPr="00443DA2" w:rsidRDefault="00683251" w:rsidP="00443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4.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до 3 лет</w:t>
            </w:r>
          </w:p>
        </w:tc>
      </w:tr>
      <w:tr w:rsidR="00683251" w:rsidRPr="00443DA2">
        <w:tc>
          <w:tcPr>
            <w:tcW w:w="828" w:type="dxa"/>
          </w:tcPr>
          <w:p w:rsidR="00683251" w:rsidRPr="00443DA2" w:rsidRDefault="00683251" w:rsidP="00443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5.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4590" w:type="dxa"/>
          </w:tcPr>
          <w:p w:rsidR="00683251" w:rsidRPr="00443DA2" w:rsidRDefault="00683251" w:rsidP="00443D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3 года и более</w:t>
            </w:r>
          </w:p>
        </w:tc>
      </w:tr>
    </w:tbl>
    <w:p w:rsidR="00683251" w:rsidRDefault="00683251" w:rsidP="00683251">
      <w:pPr>
        <w:jc w:val="both"/>
        <w:rPr>
          <w:sz w:val="16"/>
          <w:szCs w:val="16"/>
        </w:rPr>
      </w:pPr>
    </w:p>
    <w:p w:rsidR="00683251" w:rsidRPr="0043079B" w:rsidRDefault="00683251" w:rsidP="00683251">
      <w:pPr>
        <w:jc w:val="center"/>
        <w:rPr>
          <w:b/>
        </w:rPr>
      </w:pPr>
      <w:r w:rsidRPr="0043079B">
        <w:rPr>
          <w:b/>
        </w:rPr>
        <w:t>К</w:t>
      </w:r>
      <w:r w:rsidR="00406F1C" w:rsidRPr="0043079B">
        <w:rPr>
          <w:b/>
        </w:rPr>
        <w:t>РИТЕРИИ ОЦЕНКИ ДЕЯТЕЛЬНОСТИ</w:t>
      </w:r>
      <w:r w:rsidRPr="0043079B">
        <w:rPr>
          <w:b/>
        </w:rPr>
        <w:t>: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Группы СОГ (спортивно-оздоровительные) формируются как из вновь зачисляемых в спортивную школу, так и из обучающихся, не имеющих по каким либо причинам возможности продолжать занятия на других этапах подготовки.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Стабильное развитие общей физической подготовки наряду с основами технических навыков в избранном виде спорта.</w:t>
      </w:r>
    </w:p>
    <w:p w:rsidR="00683251" w:rsidRPr="001F27AD" w:rsidRDefault="00683251" w:rsidP="00683251">
      <w:pPr>
        <w:ind w:firstLine="900"/>
        <w:jc w:val="both"/>
        <w:rPr>
          <w:sz w:val="28"/>
          <w:szCs w:val="28"/>
          <w:u w:val="single"/>
        </w:rPr>
      </w:pPr>
      <w:r w:rsidRPr="001F27AD">
        <w:rPr>
          <w:sz w:val="28"/>
          <w:szCs w:val="28"/>
          <w:u w:val="single"/>
        </w:rPr>
        <w:t>На этапе начальной подготовки: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состава обучающихся, уровень потенциальных возможностей в избранном виде спорта.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роста индивидуальных показателей физической подготовленности обучающихся.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освоение основ гигиены и самоконтроля.</w:t>
      </w:r>
    </w:p>
    <w:p w:rsidR="00683251" w:rsidRPr="001F27AD" w:rsidRDefault="00683251" w:rsidP="00683251">
      <w:pPr>
        <w:ind w:firstLine="900"/>
        <w:jc w:val="both"/>
        <w:rPr>
          <w:sz w:val="28"/>
          <w:szCs w:val="28"/>
          <w:u w:val="single"/>
        </w:rPr>
      </w:pPr>
      <w:r w:rsidRPr="001F27AD">
        <w:rPr>
          <w:sz w:val="28"/>
          <w:szCs w:val="28"/>
          <w:u w:val="single"/>
        </w:rPr>
        <w:t xml:space="preserve">На </w:t>
      </w:r>
      <w:proofErr w:type="spellStart"/>
      <w:r w:rsidRPr="001F27AD">
        <w:rPr>
          <w:sz w:val="28"/>
          <w:szCs w:val="28"/>
          <w:u w:val="single"/>
        </w:rPr>
        <w:t>учебно</w:t>
      </w:r>
      <w:proofErr w:type="spellEnd"/>
      <w:r w:rsidRPr="001F27AD">
        <w:rPr>
          <w:sz w:val="28"/>
          <w:szCs w:val="28"/>
          <w:u w:val="single"/>
        </w:rPr>
        <w:t>- тренировочном этапе: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здоровья, уровень физического развития занимающихся.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уровня подготовленности в соответствии с индивидуальными   особенностями занимающихся.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7AD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1F27AD">
        <w:rPr>
          <w:sz w:val="28"/>
          <w:szCs w:val="28"/>
        </w:rPr>
        <w:t>вое</w:t>
      </w:r>
      <w:r>
        <w:rPr>
          <w:sz w:val="28"/>
          <w:szCs w:val="28"/>
        </w:rPr>
        <w:t>ние объёмов тренировочных нагрузок.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массовых спортивных разрядов.</w:t>
      </w:r>
    </w:p>
    <w:p w:rsidR="00683251" w:rsidRPr="001F27AD" w:rsidRDefault="00683251" w:rsidP="00683251">
      <w:pPr>
        <w:ind w:firstLine="900"/>
        <w:jc w:val="both"/>
        <w:rPr>
          <w:sz w:val="28"/>
          <w:szCs w:val="28"/>
          <w:u w:val="single"/>
        </w:rPr>
      </w:pPr>
      <w:r w:rsidRPr="001F27AD">
        <w:rPr>
          <w:sz w:val="28"/>
          <w:szCs w:val="28"/>
          <w:u w:val="single"/>
        </w:rPr>
        <w:t>На этапе спортивного совершенствования: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физического развития и функционального состояния обучающихся.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спортсменом объёмов тренировочных и соревновательных нагрузок, предусмотренных индивидуальным планом подготовки.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спортивных достижений, результаты выступлений в официальных региональных и всероссийских соревнованиях.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 воспитанников в училища Олимпийского резерва и </w:t>
      </w:r>
      <w:r w:rsidR="001F27AD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высшего спортивного мастерства.</w:t>
      </w:r>
    </w:p>
    <w:p w:rsidR="00683251" w:rsidRPr="001F27AD" w:rsidRDefault="00683251" w:rsidP="00683251">
      <w:pPr>
        <w:ind w:firstLine="900"/>
        <w:jc w:val="both"/>
        <w:rPr>
          <w:sz w:val="28"/>
          <w:szCs w:val="28"/>
          <w:u w:val="single"/>
        </w:rPr>
      </w:pPr>
      <w:r w:rsidRPr="001F27AD">
        <w:rPr>
          <w:sz w:val="28"/>
          <w:szCs w:val="28"/>
          <w:u w:val="single"/>
        </w:rPr>
        <w:t>На этапе высшего спортивного мастерства: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успешных результатов выступления во всероссийских и международных соревнованиях.</w:t>
      </w:r>
    </w:p>
    <w:p w:rsidR="00683251" w:rsidRDefault="00683251" w:rsidP="00683251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результатов уровня сборных команд России.</w:t>
      </w:r>
    </w:p>
    <w:p w:rsidR="00683251" w:rsidRDefault="00683251" w:rsidP="00683251">
      <w:pPr>
        <w:jc w:val="center"/>
        <w:rPr>
          <w:sz w:val="16"/>
          <w:szCs w:val="16"/>
        </w:rPr>
      </w:pPr>
    </w:p>
    <w:p w:rsidR="00D41F8E" w:rsidRDefault="00D41F8E" w:rsidP="00683251">
      <w:pPr>
        <w:jc w:val="center"/>
        <w:rPr>
          <w:b/>
        </w:rPr>
      </w:pPr>
    </w:p>
    <w:p w:rsidR="00D41F8E" w:rsidRDefault="00D41F8E" w:rsidP="00683251">
      <w:pPr>
        <w:jc w:val="center"/>
        <w:rPr>
          <w:b/>
        </w:rPr>
      </w:pPr>
    </w:p>
    <w:p w:rsidR="00406F1C" w:rsidRPr="00E41194" w:rsidRDefault="00406F1C" w:rsidP="00683251">
      <w:pPr>
        <w:jc w:val="center"/>
        <w:rPr>
          <w:b/>
        </w:rPr>
      </w:pPr>
      <w:r w:rsidRPr="00E41194">
        <w:rPr>
          <w:b/>
        </w:rPr>
        <w:t>КОМПЛЕКТОВАНИ</w:t>
      </w:r>
      <w:r w:rsidR="00E41194" w:rsidRPr="00E41194">
        <w:rPr>
          <w:b/>
        </w:rPr>
        <w:t>Е</w:t>
      </w:r>
      <w:r w:rsidRPr="00E41194">
        <w:rPr>
          <w:b/>
        </w:rPr>
        <w:t xml:space="preserve"> ГРУПП ПО ГОДАМ ОБУЧЕНИЯ</w:t>
      </w:r>
    </w:p>
    <w:p w:rsidR="00683251" w:rsidRPr="00460FD4" w:rsidRDefault="00683251" w:rsidP="00683251">
      <w:pPr>
        <w:jc w:val="both"/>
        <w:rPr>
          <w:sz w:val="16"/>
          <w:szCs w:val="16"/>
        </w:rPr>
      </w:pPr>
    </w:p>
    <w:p w:rsidR="00683251" w:rsidRDefault="00683251" w:rsidP="00683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411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201</w:t>
      </w:r>
      <w:r w:rsidR="00E41194">
        <w:rPr>
          <w:b/>
          <w:sz w:val="28"/>
          <w:szCs w:val="28"/>
        </w:rPr>
        <w:t xml:space="preserve">5 </w:t>
      </w:r>
      <w:proofErr w:type="spellStart"/>
      <w:r w:rsidR="00E41194">
        <w:rPr>
          <w:b/>
          <w:sz w:val="28"/>
          <w:szCs w:val="28"/>
        </w:rPr>
        <w:t>уч</w:t>
      </w:r>
      <w:proofErr w:type="spellEnd"/>
      <w:r w:rsidR="00E411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г</w:t>
      </w:r>
      <w:r w:rsidR="00E41194">
        <w:rPr>
          <w:b/>
          <w:sz w:val="28"/>
          <w:szCs w:val="28"/>
        </w:rPr>
        <w:t>од</w:t>
      </w:r>
    </w:p>
    <w:p w:rsidR="00683251" w:rsidRPr="00582876" w:rsidRDefault="00683251" w:rsidP="0068325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  <w:gridCol w:w="2941"/>
      </w:tblGrid>
      <w:tr w:rsidR="0076464F" w:rsidRPr="00443DA2">
        <w:tc>
          <w:tcPr>
            <w:tcW w:w="4644" w:type="dxa"/>
          </w:tcPr>
          <w:p w:rsidR="0076464F" w:rsidRPr="00443DA2" w:rsidRDefault="0076464F" w:rsidP="00443DA2">
            <w:pPr>
              <w:jc w:val="center"/>
              <w:rPr>
                <w:b/>
                <w:sz w:val="28"/>
                <w:szCs w:val="28"/>
              </w:rPr>
            </w:pPr>
            <w:r w:rsidRPr="00443DA2">
              <w:rPr>
                <w:b/>
                <w:sz w:val="28"/>
                <w:szCs w:val="28"/>
              </w:rPr>
              <w:t>Этап подготовки</w:t>
            </w:r>
          </w:p>
        </w:tc>
        <w:tc>
          <w:tcPr>
            <w:tcW w:w="2552" w:type="dxa"/>
          </w:tcPr>
          <w:p w:rsidR="0076464F" w:rsidRPr="00443DA2" w:rsidRDefault="0076464F" w:rsidP="00443DA2">
            <w:pPr>
              <w:jc w:val="center"/>
              <w:rPr>
                <w:b/>
                <w:sz w:val="28"/>
                <w:szCs w:val="28"/>
              </w:rPr>
            </w:pPr>
            <w:r w:rsidRPr="00443DA2">
              <w:rPr>
                <w:b/>
                <w:sz w:val="28"/>
                <w:szCs w:val="28"/>
              </w:rPr>
              <w:t>Кол-во групп</w:t>
            </w:r>
          </w:p>
        </w:tc>
        <w:tc>
          <w:tcPr>
            <w:tcW w:w="2941" w:type="dxa"/>
          </w:tcPr>
          <w:p w:rsidR="0076464F" w:rsidRPr="00443DA2" w:rsidRDefault="0076464F" w:rsidP="00443DA2">
            <w:pPr>
              <w:jc w:val="center"/>
              <w:rPr>
                <w:b/>
                <w:sz w:val="28"/>
                <w:szCs w:val="28"/>
              </w:rPr>
            </w:pPr>
            <w:r w:rsidRPr="00443DA2">
              <w:rPr>
                <w:b/>
                <w:sz w:val="28"/>
                <w:szCs w:val="28"/>
              </w:rPr>
              <w:t>Кол-во обучающихся</w:t>
            </w:r>
          </w:p>
        </w:tc>
      </w:tr>
      <w:tr w:rsidR="0076464F" w:rsidRPr="00443DA2">
        <w:tc>
          <w:tcPr>
            <w:tcW w:w="4644" w:type="dxa"/>
          </w:tcPr>
          <w:p w:rsidR="0076464F" w:rsidRPr="00443DA2" w:rsidRDefault="0076464F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Начальн</w:t>
            </w:r>
            <w:r w:rsidR="00057370" w:rsidRPr="00443DA2">
              <w:rPr>
                <w:sz w:val="28"/>
                <w:szCs w:val="28"/>
              </w:rPr>
              <w:t>ой</w:t>
            </w:r>
            <w:r w:rsidRPr="00443DA2">
              <w:rPr>
                <w:sz w:val="28"/>
                <w:szCs w:val="28"/>
              </w:rPr>
              <w:t xml:space="preserve"> подготовк</w:t>
            </w:r>
            <w:r w:rsidR="00057370" w:rsidRPr="00443DA2">
              <w:rPr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:rsidR="0076464F" w:rsidRPr="00443DA2" w:rsidRDefault="00DB3C89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76464F" w:rsidRPr="00443DA2" w:rsidRDefault="00DB3C89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76464F" w:rsidRPr="00443DA2">
        <w:tc>
          <w:tcPr>
            <w:tcW w:w="4644" w:type="dxa"/>
          </w:tcPr>
          <w:p w:rsidR="0076464F" w:rsidRPr="00443DA2" w:rsidRDefault="0005737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Учебно-тренировочный</w:t>
            </w:r>
          </w:p>
        </w:tc>
        <w:tc>
          <w:tcPr>
            <w:tcW w:w="2552" w:type="dxa"/>
          </w:tcPr>
          <w:p w:rsidR="0076464F" w:rsidRPr="00443DA2" w:rsidRDefault="00DB3C89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1" w:type="dxa"/>
          </w:tcPr>
          <w:p w:rsidR="0076464F" w:rsidRPr="00443DA2" w:rsidRDefault="00DB3C89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54BF">
              <w:rPr>
                <w:sz w:val="28"/>
                <w:szCs w:val="28"/>
              </w:rPr>
              <w:t>32</w:t>
            </w:r>
          </w:p>
        </w:tc>
      </w:tr>
      <w:tr w:rsidR="0076464F" w:rsidRPr="00443DA2">
        <w:tc>
          <w:tcPr>
            <w:tcW w:w="4644" w:type="dxa"/>
          </w:tcPr>
          <w:p w:rsidR="0076464F" w:rsidRPr="00443DA2" w:rsidRDefault="0005737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2552" w:type="dxa"/>
          </w:tcPr>
          <w:p w:rsidR="0076464F" w:rsidRPr="00443DA2" w:rsidRDefault="0076464F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6464F" w:rsidRPr="00443DA2" w:rsidRDefault="0076464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76464F" w:rsidRPr="00443DA2">
        <w:tc>
          <w:tcPr>
            <w:tcW w:w="4644" w:type="dxa"/>
          </w:tcPr>
          <w:p w:rsidR="0076464F" w:rsidRPr="00443DA2" w:rsidRDefault="0005737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2552" w:type="dxa"/>
          </w:tcPr>
          <w:p w:rsidR="0076464F" w:rsidRPr="00443DA2" w:rsidRDefault="0076464F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76464F" w:rsidRPr="00443DA2" w:rsidRDefault="0076464F" w:rsidP="00443DA2">
            <w:pPr>
              <w:jc w:val="center"/>
              <w:rPr>
                <w:sz w:val="28"/>
                <w:szCs w:val="28"/>
              </w:rPr>
            </w:pPr>
          </w:p>
        </w:tc>
      </w:tr>
      <w:tr w:rsidR="0076464F" w:rsidRPr="00443DA2">
        <w:tc>
          <w:tcPr>
            <w:tcW w:w="4644" w:type="dxa"/>
          </w:tcPr>
          <w:p w:rsidR="0076464F" w:rsidRPr="00443DA2" w:rsidRDefault="00057370" w:rsidP="00443DA2">
            <w:pPr>
              <w:jc w:val="center"/>
              <w:rPr>
                <w:b/>
                <w:sz w:val="28"/>
                <w:szCs w:val="28"/>
              </w:rPr>
            </w:pPr>
            <w:r w:rsidRPr="00443DA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76464F" w:rsidRPr="00443DA2" w:rsidRDefault="00DB3C89" w:rsidP="00443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941" w:type="dxa"/>
          </w:tcPr>
          <w:p w:rsidR="00DB3C89" w:rsidRPr="00443DA2" w:rsidRDefault="00E954BF" w:rsidP="00DB3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B3C8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683251" w:rsidRDefault="00683251" w:rsidP="00683251">
      <w:pPr>
        <w:jc w:val="center"/>
        <w:rPr>
          <w:b/>
          <w:sz w:val="28"/>
          <w:szCs w:val="28"/>
        </w:rPr>
      </w:pPr>
    </w:p>
    <w:p w:rsidR="00604F9C" w:rsidRDefault="005D2479" w:rsidP="005D24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r w:rsidR="00DB3C89">
        <w:rPr>
          <w:sz w:val="28"/>
          <w:szCs w:val="28"/>
        </w:rPr>
        <w:t xml:space="preserve"> </w:t>
      </w:r>
      <w:r>
        <w:rPr>
          <w:sz w:val="28"/>
          <w:szCs w:val="28"/>
        </w:rPr>
        <w:t>ДЮСШ ставит перед собой следующую цель – формирование всесторонне развитой личности путём создания адаптивной педагогической системы и максимально благоприятных условий для физического развития каждого ребёнка.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 w:rsidRPr="005C194B">
        <w:rPr>
          <w:sz w:val="28"/>
          <w:szCs w:val="28"/>
        </w:rPr>
        <w:t xml:space="preserve">В ДЮСШ ведётся планомерная работа по </w:t>
      </w:r>
      <w:r>
        <w:rPr>
          <w:sz w:val="28"/>
          <w:szCs w:val="28"/>
        </w:rPr>
        <w:t>реше</w:t>
      </w:r>
      <w:r w:rsidRPr="005C194B">
        <w:rPr>
          <w:sz w:val="28"/>
          <w:szCs w:val="28"/>
        </w:rPr>
        <w:t xml:space="preserve">нию задач в сфере обучения: </w:t>
      </w:r>
      <w:r>
        <w:rPr>
          <w:sz w:val="28"/>
          <w:szCs w:val="28"/>
        </w:rPr>
        <w:t>формирование потребности в обучении и самосовершенствовани</w:t>
      </w:r>
      <w:r w:rsidR="009E4500">
        <w:rPr>
          <w:sz w:val="28"/>
          <w:szCs w:val="28"/>
        </w:rPr>
        <w:t>и</w:t>
      </w:r>
      <w:r>
        <w:rPr>
          <w:sz w:val="28"/>
          <w:szCs w:val="28"/>
        </w:rPr>
        <w:t>, раскрытие творческого потенциала обучающихся направленного на рост качественных показателей физическо</w:t>
      </w:r>
      <w:r w:rsidR="0043079B">
        <w:rPr>
          <w:sz w:val="28"/>
          <w:szCs w:val="28"/>
        </w:rPr>
        <w:t>го и морально-волевого развития</w:t>
      </w:r>
      <w:r>
        <w:rPr>
          <w:sz w:val="28"/>
          <w:szCs w:val="28"/>
        </w:rPr>
        <w:t>.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Успешно решаются образовательные задачи, направленные на тренера-преподавателя: демократизация системы отношений в педагогическом коллективе, раскрытие творческого потенциала тренера-преподавателя, создание благоприятного творческого климата в педагогическом коллективе, постоянное повышение уровня профессионального мастерства, прохождение курсов повышения квалификации, применение современных методик обучения.</w:t>
      </w:r>
    </w:p>
    <w:p w:rsidR="00683251" w:rsidRDefault="00683251" w:rsidP="006832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результативности учебного процесса в спортивной школе ведётся постоянный мониторинг уровня физических показателей и спортивных достижений обучающихся. Большая работа проводится по раннему выявлению одарённых детей и привлечени</w:t>
      </w:r>
      <w:r w:rsidR="0043079B">
        <w:rPr>
          <w:sz w:val="28"/>
          <w:szCs w:val="28"/>
        </w:rPr>
        <w:t>ю</w:t>
      </w:r>
      <w:r>
        <w:rPr>
          <w:sz w:val="28"/>
          <w:szCs w:val="28"/>
        </w:rPr>
        <w:t xml:space="preserve"> их к занятиям спортом. С этой целью спортивной школой проводятся ставшие традиционными различные соревнования, позволяющие провести качественный отбор юных спортсменов.</w:t>
      </w:r>
    </w:p>
    <w:p w:rsidR="009E4500" w:rsidRDefault="00683251" w:rsidP="009E4500">
      <w:pPr>
        <w:ind w:firstLine="708"/>
        <w:jc w:val="both"/>
        <w:rPr>
          <w:sz w:val="28"/>
        </w:rPr>
      </w:pPr>
      <w:r>
        <w:rPr>
          <w:sz w:val="28"/>
          <w:szCs w:val="28"/>
        </w:rPr>
        <w:t>Важное место в деятельности спортивной школы имеет организация воспитательного процесса, которая основывается на единстве нравственного, трудового, эстетического воспитания с учётом особенностей спортивной деятельности и её влияния на личность обучающихся. Большое значение в системе воспитательной работы является  поддержание традиций ДЮСШ, способствующих воспитанию духа патриотизма и любви к своей Родине.</w:t>
      </w:r>
      <w:r w:rsidRPr="00D06C49">
        <w:rPr>
          <w:sz w:val="28"/>
          <w:szCs w:val="28"/>
        </w:rPr>
        <w:t xml:space="preserve"> </w:t>
      </w:r>
      <w:r w:rsidR="009E4500">
        <w:rPr>
          <w:sz w:val="28"/>
        </w:rPr>
        <w:t>Особое место в организации спортивно-массовой работы заним</w:t>
      </w:r>
      <w:r w:rsidR="00DB3C89">
        <w:rPr>
          <w:sz w:val="28"/>
        </w:rPr>
        <w:t xml:space="preserve">ают традиционные Республиканские </w:t>
      </w:r>
      <w:r w:rsidR="009E4500">
        <w:rPr>
          <w:sz w:val="28"/>
        </w:rPr>
        <w:t xml:space="preserve"> турниры:</w:t>
      </w:r>
    </w:p>
    <w:p w:rsidR="009E4500" w:rsidRDefault="00DB3C89" w:rsidP="009E4500">
      <w:pPr>
        <w:pStyle w:val="20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- мемориальные турниры памяти учителя физической культуры </w:t>
      </w:r>
      <w:proofErr w:type="spellStart"/>
      <w:r>
        <w:rPr>
          <w:sz w:val="28"/>
        </w:rPr>
        <w:t>Камболова</w:t>
      </w:r>
      <w:proofErr w:type="spellEnd"/>
      <w:r>
        <w:rPr>
          <w:sz w:val="28"/>
        </w:rPr>
        <w:t xml:space="preserve"> Т.К. по волейболу, памяти С.П. Бердиева по вольной борьбе.</w:t>
      </w:r>
    </w:p>
    <w:p w:rsidR="009E4500" w:rsidRDefault="009E4500" w:rsidP="009E4500">
      <w:pPr>
        <w:pStyle w:val="20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Мемориальные турниры проводятся как д</w:t>
      </w:r>
      <w:r w:rsidR="00DB3C89">
        <w:rPr>
          <w:sz w:val="28"/>
        </w:rPr>
        <w:t>ань памяти людей</w:t>
      </w:r>
      <w:r>
        <w:rPr>
          <w:sz w:val="28"/>
        </w:rPr>
        <w:t xml:space="preserve">, </w:t>
      </w:r>
      <w:proofErr w:type="gramStart"/>
      <w:r>
        <w:rPr>
          <w:sz w:val="28"/>
        </w:rPr>
        <w:t>внесшим</w:t>
      </w:r>
      <w:proofErr w:type="gramEnd"/>
      <w:r>
        <w:rPr>
          <w:sz w:val="28"/>
        </w:rPr>
        <w:t xml:space="preserve"> огромный вклад в развитие видов спорта, массовой </w:t>
      </w:r>
      <w:r w:rsidR="00DB3C89">
        <w:rPr>
          <w:sz w:val="28"/>
        </w:rPr>
        <w:t>физической культуры в районе</w:t>
      </w:r>
      <w:r>
        <w:rPr>
          <w:sz w:val="28"/>
        </w:rPr>
        <w:t xml:space="preserve">, воспитание подрастающего поколения.  </w:t>
      </w:r>
    </w:p>
    <w:p w:rsidR="00057370" w:rsidRDefault="00057370" w:rsidP="000573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3136" w:rsidRDefault="004B3136" w:rsidP="005D2479">
      <w:pPr>
        <w:ind w:firstLine="540"/>
        <w:jc w:val="both"/>
        <w:rPr>
          <w:sz w:val="16"/>
          <w:szCs w:val="16"/>
        </w:rPr>
      </w:pPr>
    </w:p>
    <w:p w:rsidR="00DB3C89" w:rsidRDefault="00DB3C89" w:rsidP="005D2479">
      <w:pPr>
        <w:jc w:val="both"/>
        <w:rPr>
          <w:b/>
          <w:sz w:val="28"/>
          <w:szCs w:val="28"/>
          <w:u w:val="single"/>
        </w:rPr>
      </w:pPr>
    </w:p>
    <w:p w:rsidR="005D2479" w:rsidRDefault="005D2479" w:rsidP="005D247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</w:t>
      </w:r>
    </w:p>
    <w:p w:rsidR="005D2479" w:rsidRDefault="005D2479" w:rsidP="005D2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5D2479" w:rsidRDefault="005D2479" w:rsidP="005D24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максимально возможного числа детей и подростков к систематическим  занятиям спортом, направленным на развитие их личности;</w:t>
      </w:r>
    </w:p>
    <w:p w:rsidR="005D2479" w:rsidRDefault="005D2479" w:rsidP="005D24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 знаний в области физической культуры и спорта и способами их применения в целях физического самосовершенствования;</w:t>
      </w:r>
    </w:p>
    <w:p w:rsidR="005D2479" w:rsidRDefault="005D2479" w:rsidP="005D24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физической подготовленности и спортивных результатов с учётом индивидуальных особенностей и требований программ по видам спорта;</w:t>
      </w:r>
    </w:p>
    <w:p w:rsidR="005D2479" w:rsidRDefault="005D2479" w:rsidP="005D24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тренировочного процесса;</w:t>
      </w:r>
    </w:p>
    <w:p w:rsidR="005D2479" w:rsidRDefault="005D2479" w:rsidP="005D24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тренеров-преподавателей.</w:t>
      </w:r>
    </w:p>
    <w:p w:rsidR="005D2479" w:rsidRDefault="005D2479" w:rsidP="005D2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5D2479" w:rsidRDefault="005D2479" w:rsidP="005D24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0D7C2A">
        <w:rPr>
          <w:sz w:val="28"/>
          <w:szCs w:val="28"/>
        </w:rPr>
        <w:t>навыков здорового образа жизни;</w:t>
      </w:r>
    </w:p>
    <w:p w:rsidR="000D7C2A" w:rsidRDefault="000D7C2A" w:rsidP="005D24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совершенствование личностных качеств </w:t>
      </w:r>
      <w:r w:rsidR="009E450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9E4500">
        <w:rPr>
          <w:sz w:val="28"/>
          <w:szCs w:val="28"/>
        </w:rPr>
        <w:t>ю</w:t>
      </w:r>
      <w:r>
        <w:rPr>
          <w:sz w:val="28"/>
          <w:szCs w:val="28"/>
        </w:rPr>
        <w:t>щихся и формирование негативного отношения к вредным привычкам;</w:t>
      </w:r>
    </w:p>
    <w:p w:rsidR="000D7C2A" w:rsidRDefault="000D7C2A" w:rsidP="005D24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Способствование профессиональному самоопределению;</w:t>
      </w:r>
    </w:p>
    <w:p w:rsidR="000D7C2A" w:rsidRDefault="000D7C2A" w:rsidP="005D24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навыков пропаганды физической культуры и спорта;</w:t>
      </w:r>
    </w:p>
    <w:p w:rsidR="000D7C2A" w:rsidRDefault="000D7C2A" w:rsidP="000D7C2A">
      <w:pPr>
        <w:jc w:val="both"/>
        <w:rPr>
          <w:sz w:val="28"/>
          <w:szCs w:val="28"/>
        </w:rPr>
      </w:pPr>
    </w:p>
    <w:p w:rsidR="000D7C2A" w:rsidRPr="0043079B" w:rsidRDefault="000D7C2A" w:rsidP="0043079B">
      <w:pPr>
        <w:jc w:val="center"/>
        <w:rPr>
          <w:b/>
        </w:rPr>
      </w:pPr>
      <w:r w:rsidRPr="0043079B">
        <w:rPr>
          <w:b/>
        </w:rPr>
        <w:t>СОСТОЯНИЕ МАТЕРИАЛЬНО-ТЕХНИЧЕСКОЙ БАЗЫ</w:t>
      </w:r>
    </w:p>
    <w:p w:rsidR="000D7C2A" w:rsidRDefault="000D7C2A" w:rsidP="000D7C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образовательного процесса ДЮСШ обладает </w:t>
      </w:r>
      <w:r w:rsidR="00E41194">
        <w:rPr>
          <w:sz w:val="28"/>
          <w:szCs w:val="28"/>
        </w:rPr>
        <w:t>удовлетворительно</w:t>
      </w:r>
      <w:r>
        <w:rPr>
          <w:sz w:val="28"/>
          <w:szCs w:val="28"/>
        </w:rPr>
        <w:t>й собственной</w:t>
      </w:r>
      <w:r w:rsidR="00803C60">
        <w:rPr>
          <w:sz w:val="28"/>
          <w:szCs w:val="28"/>
        </w:rPr>
        <w:t xml:space="preserve"> материальной базой и спортивными залами на базах СОШ </w:t>
      </w:r>
      <w:proofErr w:type="spellStart"/>
      <w:r w:rsidR="00803C60">
        <w:rPr>
          <w:sz w:val="28"/>
          <w:szCs w:val="28"/>
        </w:rPr>
        <w:t>Дигорского</w:t>
      </w:r>
      <w:proofErr w:type="spellEnd"/>
      <w:r w:rsidR="00803C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07B90" w:rsidRPr="00C07B90" w:rsidRDefault="00C07B90" w:rsidP="000D7C2A">
      <w:pPr>
        <w:ind w:firstLine="540"/>
        <w:jc w:val="both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080"/>
        <w:gridCol w:w="1620"/>
        <w:gridCol w:w="1620"/>
        <w:gridCol w:w="1620"/>
      </w:tblGrid>
      <w:tr w:rsidR="000D7C2A" w:rsidRPr="00443DA2">
        <w:tc>
          <w:tcPr>
            <w:tcW w:w="4248" w:type="dxa"/>
          </w:tcPr>
          <w:p w:rsidR="000D7C2A" w:rsidRPr="000D7C2A" w:rsidRDefault="003A6F77" w:rsidP="00443DA2">
            <w:pPr>
              <w:ind w:right="-288"/>
            </w:pPr>
            <w:r>
              <w:t xml:space="preserve">Наименование </w:t>
            </w:r>
          </w:p>
        </w:tc>
        <w:tc>
          <w:tcPr>
            <w:tcW w:w="1080" w:type="dxa"/>
          </w:tcPr>
          <w:p w:rsidR="000D7C2A" w:rsidRPr="000D7C2A" w:rsidRDefault="000D7C2A" w:rsidP="00443DA2">
            <w:pPr>
              <w:jc w:val="center"/>
            </w:pPr>
            <w:r w:rsidRPr="000D7C2A">
              <w:t>Кол-во</w:t>
            </w:r>
          </w:p>
        </w:tc>
        <w:tc>
          <w:tcPr>
            <w:tcW w:w="1620" w:type="dxa"/>
          </w:tcPr>
          <w:p w:rsidR="000D7C2A" w:rsidRPr="000D7C2A" w:rsidRDefault="000D7C2A" w:rsidP="00443DA2">
            <w:pPr>
              <w:jc w:val="center"/>
            </w:pPr>
            <w:r w:rsidRPr="000D7C2A">
              <w:t>Оптимальное состояние</w:t>
            </w:r>
          </w:p>
        </w:tc>
        <w:tc>
          <w:tcPr>
            <w:tcW w:w="1620" w:type="dxa"/>
          </w:tcPr>
          <w:p w:rsidR="000D7C2A" w:rsidRPr="000D7C2A" w:rsidRDefault="000D7C2A" w:rsidP="00443DA2">
            <w:pPr>
              <w:jc w:val="center"/>
            </w:pPr>
            <w:r w:rsidRPr="000D7C2A">
              <w:t>Допустимое состояние</w:t>
            </w:r>
          </w:p>
        </w:tc>
        <w:tc>
          <w:tcPr>
            <w:tcW w:w="1620" w:type="dxa"/>
          </w:tcPr>
          <w:p w:rsidR="000D7C2A" w:rsidRPr="000D7C2A" w:rsidRDefault="000D7C2A" w:rsidP="00443DA2">
            <w:pPr>
              <w:jc w:val="center"/>
            </w:pPr>
            <w:r w:rsidRPr="000D7C2A">
              <w:t>Критическое состояние</w:t>
            </w:r>
          </w:p>
        </w:tc>
      </w:tr>
      <w:tr w:rsidR="000D7C2A" w:rsidRPr="00443DA2" w:rsidTr="00803C60">
        <w:trPr>
          <w:trHeight w:val="2797"/>
        </w:trPr>
        <w:tc>
          <w:tcPr>
            <w:tcW w:w="4248" w:type="dxa"/>
          </w:tcPr>
          <w:p w:rsidR="000D7C2A" w:rsidRPr="00443DA2" w:rsidRDefault="00C07B90" w:rsidP="00C07B9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Основные сооружения</w:t>
            </w:r>
            <w:r w:rsidR="003A6F77" w:rsidRPr="00443DA2">
              <w:rPr>
                <w:sz w:val="28"/>
                <w:szCs w:val="28"/>
              </w:rPr>
              <w:t>:</w:t>
            </w:r>
          </w:p>
          <w:p w:rsidR="003A6F77" w:rsidRPr="00443DA2" w:rsidRDefault="00803C60" w:rsidP="00C07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 вольной борьбы</w:t>
            </w:r>
          </w:p>
          <w:p w:rsidR="00C07B90" w:rsidRPr="00443DA2" w:rsidRDefault="00C07B90" w:rsidP="00C07B9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 xml:space="preserve">- </w:t>
            </w:r>
            <w:r w:rsidR="003A6F77" w:rsidRPr="00443DA2">
              <w:rPr>
                <w:sz w:val="28"/>
                <w:szCs w:val="28"/>
              </w:rPr>
              <w:t>спортивный зал – 24х12м</w:t>
            </w:r>
          </w:p>
          <w:p w:rsidR="00C07B90" w:rsidRPr="00443DA2" w:rsidRDefault="00C07B90" w:rsidP="00C07B9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Компьютер</w:t>
            </w:r>
          </w:p>
          <w:p w:rsidR="00C07B90" w:rsidRPr="00443DA2" w:rsidRDefault="00C07B90" w:rsidP="00C07B9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Принтер</w:t>
            </w:r>
          </w:p>
          <w:p w:rsidR="00E41194" w:rsidRPr="00803C60" w:rsidRDefault="00E41194" w:rsidP="00803C6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Собственный сай</w:t>
            </w:r>
            <w:r w:rsidR="00FB3AFF">
              <w:rPr>
                <w:sz w:val="28"/>
                <w:szCs w:val="28"/>
              </w:rPr>
              <w:t>т</w:t>
            </w:r>
          </w:p>
        </w:tc>
        <w:tc>
          <w:tcPr>
            <w:tcW w:w="1080" w:type="dxa"/>
          </w:tcPr>
          <w:p w:rsidR="000D7C2A" w:rsidRPr="00443DA2" w:rsidRDefault="000D7C2A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</w:t>
            </w:r>
          </w:p>
          <w:p w:rsidR="00C07B90" w:rsidRPr="00443DA2" w:rsidRDefault="00803C60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07B90" w:rsidRPr="00443DA2" w:rsidRDefault="00803C60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7B90" w:rsidRPr="00443DA2" w:rsidRDefault="00803C60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7B90" w:rsidRPr="00443DA2" w:rsidRDefault="00C07B90" w:rsidP="00803C60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0D7C2A" w:rsidRPr="00443DA2" w:rsidRDefault="000D7C2A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+</w:t>
            </w: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+</w:t>
            </w: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  <w:p w:rsidR="00E41194" w:rsidRDefault="00E41194" w:rsidP="00443DA2">
            <w:pPr>
              <w:jc w:val="center"/>
              <w:rPr>
                <w:sz w:val="28"/>
                <w:szCs w:val="28"/>
              </w:rPr>
            </w:pPr>
          </w:p>
          <w:p w:rsidR="00803C60" w:rsidRPr="00443DA2" w:rsidRDefault="00803C60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  <w:p w:rsidR="00C07B90" w:rsidRPr="00443DA2" w:rsidRDefault="00C07B90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D7C2A" w:rsidRPr="00443DA2" w:rsidRDefault="000D7C2A" w:rsidP="00443DA2">
            <w:pPr>
              <w:jc w:val="center"/>
              <w:rPr>
                <w:sz w:val="28"/>
                <w:szCs w:val="28"/>
              </w:rPr>
            </w:pPr>
          </w:p>
          <w:p w:rsidR="00E41194" w:rsidRPr="00443DA2" w:rsidRDefault="00803C60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E41194" w:rsidRPr="00443DA2" w:rsidRDefault="00E41194" w:rsidP="00443DA2">
            <w:pPr>
              <w:jc w:val="center"/>
              <w:rPr>
                <w:sz w:val="28"/>
                <w:szCs w:val="28"/>
              </w:rPr>
            </w:pPr>
          </w:p>
          <w:p w:rsidR="00E41194" w:rsidRPr="00443DA2" w:rsidRDefault="00E41194" w:rsidP="00443DA2">
            <w:pPr>
              <w:jc w:val="center"/>
              <w:rPr>
                <w:sz w:val="28"/>
                <w:szCs w:val="28"/>
              </w:rPr>
            </w:pPr>
          </w:p>
          <w:p w:rsidR="00E41194" w:rsidRPr="00443DA2" w:rsidRDefault="00E41194" w:rsidP="00443DA2">
            <w:pPr>
              <w:jc w:val="center"/>
              <w:rPr>
                <w:sz w:val="28"/>
                <w:szCs w:val="28"/>
              </w:rPr>
            </w:pPr>
          </w:p>
          <w:p w:rsidR="00E41194" w:rsidRPr="00443DA2" w:rsidRDefault="00803C60" w:rsidP="00803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3A6F77" w:rsidRPr="00443DA2" w:rsidRDefault="003A6F77" w:rsidP="00443DA2">
            <w:pPr>
              <w:jc w:val="center"/>
              <w:rPr>
                <w:sz w:val="28"/>
                <w:szCs w:val="28"/>
              </w:rPr>
            </w:pPr>
          </w:p>
          <w:p w:rsidR="00D02614" w:rsidRPr="00443DA2" w:rsidRDefault="003A6F77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 xml:space="preserve">    </w:t>
            </w:r>
          </w:p>
          <w:p w:rsidR="00D02614" w:rsidRPr="00443DA2" w:rsidRDefault="00D02614" w:rsidP="00443DA2">
            <w:pPr>
              <w:jc w:val="center"/>
              <w:rPr>
                <w:sz w:val="28"/>
                <w:szCs w:val="28"/>
              </w:rPr>
            </w:pPr>
          </w:p>
          <w:p w:rsidR="00D02614" w:rsidRPr="00443DA2" w:rsidRDefault="00803C60" w:rsidP="0044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D02614" w:rsidRPr="00443DA2" w:rsidRDefault="00D02614" w:rsidP="00443DA2">
            <w:pPr>
              <w:jc w:val="center"/>
              <w:rPr>
                <w:sz w:val="28"/>
                <w:szCs w:val="28"/>
              </w:rPr>
            </w:pPr>
          </w:p>
          <w:p w:rsidR="00D02614" w:rsidRPr="00443DA2" w:rsidRDefault="00D02614" w:rsidP="00443DA2">
            <w:pPr>
              <w:jc w:val="center"/>
              <w:rPr>
                <w:sz w:val="28"/>
                <w:szCs w:val="28"/>
              </w:rPr>
            </w:pPr>
          </w:p>
          <w:p w:rsidR="00D02614" w:rsidRPr="00443DA2" w:rsidRDefault="00D02614" w:rsidP="00443DA2">
            <w:pPr>
              <w:jc w:val="center"/>
              <w:rPr>
                <w:sz w:val="28"/>
                <w:szCs w:val="28"/>
              </w:rPr>
            </w:pPr>
          </w:p>
          <w:p w:rsidR="00D02614" w:rsidRPr="00443DA2" w:rsidRDefault="00D02614" w:rsidP="00443DA2">
            <w:pPr>
              <w:jc w:val="center"/>
              <w:rPr>
                <w:sz w:val="28"/>
                <w:szCs w:val="28"/>
              </w:rPr>
            </w:pPr>
          </w:p>
          <w:p w:rsidR="000D7C2A" w:rsidRPr="00443DA2" w:rsidRDefault="003A6F77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6320A7" w:rsidRPr="00443DA2">
        <w:tc>
          <w:tcPr>
            <w:tcW w:w="4248" w:type="dxa"/>
          </w:tcPr>
          <w:p w:rsidR="006320A7" w:rsidRPr="00443DA2" w:rsidRDefault="006320A7" w:rsidP="00C07B90">
            <w:pPr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Инвентарь и оборудование</w:t>
            </w:r>
          </w:p>
        </w:tc>
        <w:tc>
          <w:tcPr>
            <w:tcW w:w="1080" w:type="dxa"/>
          </w:tcPr>
          <w:p w:rsidR="006320A7" w:rsidRPr="00443DA2" w:rsidRDefault="006320A7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320A7" w:rsidRPr="00443DA2" w:rsidRDefault="006320A7" w:rsidP="0044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320A7" w:rsidRPr="00443DA2" w:rsidRDefault="006E698B" w:rsidP="00443DA2">
            <w:pPr>
              <w:jc w:val="center"/>
              <w:rPr>
                <w:sz w:val="28"/>
                <w:szCs w:val="28"/>
              </w:rPr>
            </w:pPr>
            <w:r w:rsidRPr="00443DA2">
              <w:rPr>
                <w:sz w:val="28"/>
                <w:szCs w:val="28"/>
              </w:rPr>
              <w:t>+</w:t>
            </w:r>
          </w:p>
        </w:tc>
        <w:tc>
          <w:tcPr>
            <w:tcW w:w="1620" w:type="dxa"/>
          </w:tcPr>
          <w:p w:rsidR="006320A7" w:rsidRPr="00443DA2" w:rsidRDefault="006320A7" w:rsidP="00443D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C2A" w:rsidRPr="00C07B90" w:rsidRDefault="000D7C2A" w:rsidP="000D7C2A">
      <w:pPr>
        <w:jc w:val="both"/>
        <w:rPr>
          <w:sz w:val="16"/>
          <w:szCs w:val="16"/>
        </w:rPr>
      </w:pP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3C60">
        <w:rPr>
          <w:sz w:val="28"/>
          <w:szCs w:val="28"/>
        </w:rPr>
        <w:t xml:space="preserve">  </w:t>
      </w:r>
      <w:r>
        <w:rPr>
          <w:sz w:val="28"/>
          <w:szCs w:val="28"/>
        </w:rPr>
        <w:t>ДЮСШ проводятся мероприятия по укреплению материально-технической базы:</w:t>
      </w: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косметический ремонт помещений;</w:t>
      </w: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ремонт кровли</w:t>
      </w:r>
      <w:r w:rsidR="00FC65D5">
        <w:rPr>
          <w:sz w:val="28"/>
          <w:szCs w:val="28"/>
        </w:rPr>
        <w:t>;</w:t>
      </w: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покраска</w:t>
      </w:r>
      <w:r w:rsidR="00057370">
        <w:rPr>
          <w:sz w:val="28"/>
          <w:szCs w:val="28"/>
        </w:rPr>
        <w:t>, побелка</w:t>
      </w:r>
      <w:r>
        <w:rPr>
          <w:sz w:val="28"/>
          <w:szCs w:val="28"/>
        </w:rPr>
        <w:t xml:space="preserve"> спортивн</w:t>
      </w:r>
      <w:r w:rsidR="00057370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зал</w:t>
      </w:r>
      <w:r w:rsidR="00057370">
        <w:rPr>
          <w:sz w:val="28"/>
          <w:szCs w:val="28"/>
        </w:rPr>
        <w:t>ов</w:t>
      </w: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ДЮСШ старается обеспечить безопасные условия пребывания участников образовательного процесса в соответствии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госпож</w:t>
      </w:r>
      <w:r w:rsidR="00D02614">
        <w:rPr>
          <w:sz w:val="28"/>
          <w:szCs w:val="28"/>
        </w:rPr>
        <w:t>ар</w:t>
      </w:r>
      <w:r>
        <w:rPr>
          <w:sz w:val="28"/>
          <w:szCs w:val="28"/>
        </w:rPr>
        <w:t>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санэпиднадзора</w:t>
      </w:r>
      <w:proofErr w:type="spellEnd"/>
      <w:r>
        <w:rPr>
          <w:sz w:val="28"/>
          <w:szCs w:val="28"/>
        </w:rPr>
        <w:t>.</w:t>
      </w:r>
    </w:p>
    <w:p w:rsidR="00C07B90" w:rsidRDefault="00C07B90" w:rsidP="00C07B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Своевременно проводятся инструктажи по охране труда и пожарной безопасности. Неотъемлемой частью учебно-воспитательного процесса ДЮСШ является работа по охране здоровья </w:t>
      </w:r>
      <w:proofErr w:type="gramStart"/>
      <w:r w:rsidR="00FC65D5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FC65D5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 В этой работе активное</w:t>
      </w:r>
      <w:r w:rsidR="006166BA">
        <w:rPr>
          <w:sz w:val="28"/>
          <w:szCs w:val="28"/>
        </w:rPr>
        <w:t xml:space="preserve"> участие принимают администрация ДЮСШ, педагогический коллектив, технический персонал. Итогом работы можно считать отсутствие травматизма. Хотя остаются пока ещё некоторые недоработки.</w:t>
      </w:r>
    </w:p>
    <w:p w:rsidR="006166BA" w:rsidRPr="006166BA" w:rsidRDefault="006166BA" w:rsidP="006166BA">
      <w:pPr>
        <w:ind w:firstLine="540"/>
        <w:jc w:val="center"/>
        <w:rPr>
          <w:sz w:val="16"/>
          <w:szCs w:val="16"/>
        </w:rPr>
      </w:pPr>
    </w:p>
    <w:p w:rsidR="006166BA" w:rsidRPr="00E41C88" w:rsidRDefault="006166BA" w:rsidP="006166BA">
      <w:pPr>
        <w:ind w:firstLine="540"/>
        <w:jc w:val="center"/>
        <w:rPr>
          <w:b/>
        </w:rPr>
      </w:pPr>
      <w:r w:rsidRPr="00E41C88">
        <w:rPr>
          <w:b/>
        </w:rPr>
        <w:t>СОСТОЯНИЕ И ПРОДУКТИВНОСТЬ СИСТЕМЫ</w:t>
      </w:r>
    </w:p>
    <w:p w:rsidR="006166BA" w:rsidRPr="00E41C88" w:rsidRDefault="006166BA" w:rsidP="006166BA">
      <w:pPr>
        <w:ind w:firstLine="540"/>
        <w:jc w:val="center"/>
        <w:rPr>
          <w:b/>
        </w:rPr>
      </w:pPr>
      <w:r w:rsidRPr="00E41C88">
        <w:rPr>
          <w:b/>
        </w:rPr>
        <w:t>МЕТОДИЧЕСКОЙ СЛУЖБЫ В ШКОЛЕ.</w:t>
      </w:r>
    </w:p>
    <w:p w:rsidR="006166BA" w:rsidRPr="006166BA" w:rsidRDefault="006166BA" w:rsidP="006166BA">
      <w:pPr>
        <w:ind w:firstLine="540"/>
        <w:jc w:val="center"/>
        <w:rPr>
          <w:b/>
          <w:sz w:val="16"/>
          <w:szCs w:val="16"/>
        </w:rPr>
      </w:pPr>
    </w:p>
    <w:p w:rsidR="006166BA" w:rsidRDefault="006166BA" w:rsidP="006166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анализа: </w:t>
      </w:r>
      <w:r>
        <w:rPr>
          <w:sz w:val="28"/>
          <w:szCs w:val="28"/>
        </w:rPr>
        <w:t>определить уровень состояния и продуктивности методической работы.</w:t>
      </w:r>
    </w:p>
    <w:p w:rsidR="006166BA" w:rsidRDefault="006166BA" w:rsidP="006166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методической работы является одним из важнейших направлений в программе развития учреждений дополнительного образования. Тренер-преподаватель, работающий в ДЮСШ, становится или должен становиться подлинным профессионалом, способным решать задачи общего развития детей, родителей своими педагогическими средствами,  содержанием</w:t>
      </w:r>
      <w:r w:rsidR="00462CC9">
        <w:rPr>
          <w:sz w:val="28"/>
          <w:szCs w:val="28"/>
        </w:rPr>
        <w:t xml:space="preserve"> педагогической деятельности. Тренер-преподаватель занимает субъективную позицию профессиональной деятельности, т.е. он вдохновитель, советчик, консультант, гид. Позиция учащихся – активные субъекты обучения, сотрудники тренера-преподавателя, помощники друг другу. </w:t>
      </w:r>
    </w:p>
    <w:p w:rsidR="00245CFA" w:rsidRDefault="00462CC9" w:rsidP="006166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Важно, что в ходе обучения</w:t>
      </w:r>
      <w:r w:rsidR="00245CFA">
        <w:rPr>
          <w:sz w:val="28"/>
          <w:szCs w:val="28"/>
        </w:rPr>
        <w:t xml:space="preserve"> создаются условия для осознания ценности педагогических достижений прошлого опыта и необходимости </w:t>
      </w:r>
      <w:r w:rsidR="00EC5218">
        <w:rPr>
          <w:sz w:val="28"/>
          <w:szCs w:val="28"/>
        </w:rPr>
        <w:t>проектирования</w:t>
      </w:r>
      <w:r w:rsidR="00245CFA">
        <w:rPr>
          <w:sz w:val="28"/>
          <w:szCs w:val="28"/>
        </w:rPr>
        <w:t xml:space="preserve"> взаимодействия тренера-преподавателя и </w:t>
      </w:r>
      <w:r w:rsidR="00FC65D5">
        <w:rPr>
          <w:sz w:val="28"/>
          <w:szCs w:val="28"/>
        </w:rPr>
        <w:t>об</w:t>
      </w:r>
      <w:r w:rsidR="00245CFA">
        <w:rPr>
          <w:sz w:val="28"/>
          <w:szCs w:val="28"/>
        </w:rPr>
        <w:t>уча</w:t>
      </w:r>
      <w:r w:rsidR="00FC65D5">
        <w:rPr>
          <w:sz w:val="28"/>
          <w:szCs w:val="28"/>
        </w:rPr>
        <w:t>ю</w:t>
      </w:r>
      <w:r w:rsidR="00245CFA">
        <w:rPr>
          <w:sz w:val="28"/>
          <w:szCs w:val="28"/>
        </w:rPr>
        <w:t xml:space="preserve">щегося с учётом новых задач. Переосмысление, переоценка собственных достижений вызывают смену педагогической позиции. У каждого тренера-преподавателя свой путь к вершинам педагогического мастерства. Наиболее </w:t>
      </w:r>
      <w:r w:rsidR="001C7C21">
        <w:rPr>
          <w:sz w:val="28"/>
          <w:szCs w:val="28"/>
        </w:rPr>
        <w:t>рациональной</w:t>
      </w:r>
      <w:r w:rsidR="00245CFA">
        <w:rPr>
          <w:sz w:val="28"/>
          <w:szCs w:val="28"/>
        </w:rPr>
        <w:t xml:space="preserve"> из них это путь рефлексивной практики, т.е. непрерывное обновление собственного опыта на основе использования методов педагогического исследования, когда тренер-препод</w:t>
      </w:r>
      <w:r w:rsidR="001C7C21">
        <w:rPr>
          <w:sz w:val="28"/>
          <w:szCs w:val="28"/>
        </w:rPr>
        <w:t>а</w:t>
      </w:r>
      <w:r w:rsidR="00245CFA">
        <w:rPr>
          <w:sz w:val="28"/>
          <w:szCs w:val="28"/>
        </w:rPr>
        <w:t xml:space="preserve">ватель </w:t>
      </w:r>
      <w:r w:rsidR="001C7C21">
        <w:rPr>
          <w:sz w:val="28"/>
          <w:szCs w:val="28"/>
        </w:rPr>
        <w:t>овладевает культурой исследовательской работы. Результат исследовательской работы способствует осознанию тренером-преподавателем своей творческой индивидуальности. Познать себя, свою индивидуальность в своей педагогической деятельности – значит сделать освоенную теорию и опыт других достоянием собственной личности.</w:t>
      </w:r>
    </w:p>
    <w:p w:rsidR="00FC65D5" w:rsidRDefault="00FC65D5" w:rsidP="00FC65D5">
      <w:pPr>
        <w:ind w:right="9" w:firstLine="708"/>
        <w:jc w:val="both"/>
        <w:rPr>
          <w:sz w:val="28"/>
        </w:rPr>
      </w:pPr>
    </w:p>
    <w:p w:rsidR="001C7C21" w:rsidRDefault="001C7C21" w:rsidP="007C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направлениями методической работы стали:</w:t>
      </w:r>
    </w:p>
    <w:p w:rsidR="001C7C21" w:rsidRDefault="001C7C21" w:rsidP="001C7C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педагогической деятельности (оказание организационно-методической и технической помощи педагогу в обучении и воспитании детей)</w:t>
      </w:r>
    </w:p>
    <w:p w:rsidR="001C7C21" w:rsidRDefault="001C7C21" w:rsidP="001C7C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программного обеспечения образовательного процесса;</w:t>
      </w:r>
    </w:p>
    <w:p w:rsidR="001C7C21" w:rsidRDefault="001C7C21" w:rsidP="001C7C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повышению квалификации тренеров-преподавателей;</w:t>
      </w:r>
    </w:p>
    <w:p w:rsidR="001C7C21" w:rsidRDefault="00B6698E" w:rsidP="001C7C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тренеров-преподавателей с достижениями педагогической науки и практики.</w:t>
      </w:r>
    </w:p>
    <w:p w:rsidR="00B6698E" w:rsidRDefault="00B6698E" w:rsidP="001C7C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профессиональной подготовки педагогов, их профессиональных потребностей и проблем.</w:t>
      </w:r>
    </w:p>
    <w:p w:rsidR="00EC5218" w:rsidRPr="00E317F0" w:rsidRDefault="00E41C88" w:rsidP="00EC521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и практической помощи спортивным школам в организации деятельности.</w:t>
      </w:r>
    </w:p>
    <w:p w:rsidR="00B6698E" w:rsidRDefault="00B6698E" w:rsidP="007C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Были использованы индивидуальные, групповые и традиционные формы работы:</w:t>
      </w:r>
    </w:p>
    <w:p w:rsidR="00B6698E" w:rsidRDefault="00B6698E" w:rsidP="00B669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советы</w:t>
      </w:r>
    </w:p>
    <w:p w:rsidR="00B6698E" w:rsidRDefault="00B6698E" w:rsidP="00B669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тренерские советы-семинары</w:t>
      </w:r>
    </w:p>
    <w:p w:rsidR="00B6698E" w:rsidRDefault="00B6698E" w:rsidP="00B669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методической документации</w:t>
      </w:r>
    </w:p>
    <w:p w:rsidR="00112A58" w:rsidRPr="00E317F0" w:rsidRDefault="00112A58" w:rsidP="00E317F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образовательными учреждениями</w:t>
      </w:r>
    </w:p>
    <w:p w:rsidR="00E317F0" w:rsidRDefault="00E317F0" w:rsidP="00112A58">
      <w:pPr>
        <w:jc w:val="both"/>
        <w:rPr>
          <w:sz w:val="28"/>
          <w:szCs w:val="28"/>
        </w:rPr>
      </w:pPr>
    </w:p>
    <w:p w:rsidR="00112A58" w:rsidRDefault="006500F4" w:rsidP="007C1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Повышению результативности методической работы в школе способствовали следующие факторы:</w:t>
      </w:r>
    </w:p>
    <w:p w:rsidR="006500F4" w:rsidRDefault="006500F4" w:rsidP="006500F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членов педагогического коллектива н</w:t>
      </w:r>
      <w:r w:rsidR="00215FD4">
        <w:rPr>
          <w:sz w:val="28"/>
          <w:szCs w:val="28"/>
        </w:rPr>
        <w:t>а</w:t>
      </w:r>
      <w:r>
        <w:rPr>
          <w:sz w:val="28"/>
          <w:szCs w:val="28"/>
        </w:rPr>
        <w:t xml:space="preserve"> повышение своего профессионального уровня.</w:t>
      </w:r>
    </w:p>
    <w:p w:rsidR="006500F4" w:rsidRDefault="00880834" w:rsidP="006500F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методического потенциала школы.</w:t>
      </w:r>
    </w:p>
    <w:p w:rsidR="00880834" w:rsidRDefault="00880834" w:rsidP="006500F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образовательный процесс учебных программ нового поколения для учреждений дополнительного образования с целью применения в работе единого стратегического направления в учебно-тренировочном и воспитательном процессе.</w:t>
      </w:r>
    </w:p>
    <w:p w:rsidR="00880834" w:rsidRDefault="00880834" w:rsidP="006500F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педагогами технологий здоровьесбережения.</w:t>
      </w:r>
    </w:p>
    <w:p w:rsidR="00880834" w:rsidRDefault="00880834" w:rsidP="006500F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образовательном процессе современных технологий.</w:t>
      </w:r>
    </w:p>
    <w:p w:rsidR="00880834" w:rsidRPr="00880834" w:rsidRDefault="00880834" w:rsidP="00880834">
      <w:pPr>
        <w:jc w:val="both"/>
        <w:rPr>
          <w:sz w:val="16"/>
          <w:szCs w:val="16"/>
        </w:rPr>
      </w:pPr>
    </w:p>
    <w:p w:rsidR="00880834" w:rsidRDefault="00880834" w:rsidP="008808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методической работы является обеспечение</w:t>
      </w:r>
      <w:r w:rsidR="00C44294">
        <w:rPr>
          <w:sz w:val="28"/>
          <w:szCs w:val="28"/>
        </w:rPr>
        <w:t xml:space="preserve"> ДЮСШ квалифицированными педагогами, способными к реализации задач государственной политики в области дополнительного образования.</w:t>
      </w:r>
    </w:p>
    <w:p w:rsidR="00C44294" w:rsidRDefault="00C44294" w:rsidP="00C44294">
      <w:pPr>
        <w:jc w:val="both"/>
        <w:rPr>
          <w:sz w:val="28"/>
          <w:szCs w:val="28"/>
        </w:rPr>
      </w:pPr>
      <w:r>
        <w:rPr>
          <w:sz w:val="28"/>
          <w:szCs w:val="28"/>
        </w:rPr>
        <w:t>Из этого вытекают задачи методической работы:</w:t>
      </w:r>
    </w:p>
    <w:p w:rsidR="00C44294" w:rsidRDefault="00C44294" w:rsidP="00C4429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статуса педагогического работника;</w:t>
      </w:r>
    </w:p>
    <w:p w:rsidR="00C44294" w:rsidRDefault="00C44294" w:rsidP="00C4429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квалификации и переподготовки педагогических кадров;</w:t>
      </w:r>
    </w:p>
    <w:p w:rsidR="00C44294" w:rsidRDefault="00C44294" w:rsidP="00C4429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Информационное, методическое и научное обеспечение деятельности педагогических кадров;</w:t>
      </w:r>
    </w:p>
    <w:p w:rsidR="00C44294" w:rsidRDefault="00C44294" w:rsidP="00C4429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педагогических кадров.</w:t>
      </w:r>
    </w:p>
    <w:p w:rsidR="00EC5218" w:rsidRPr="00EC5218" w:rsidRDefault="00EC5218" w:rsidP="00EC5218">
      <w:pPr>
        <w:jc w:val="both"/>
        <w:rPr>
          <w:sz w:val="16"/>
          <w:szCs w:val="16"/>
        </w:rPr>
      </w:pPr>
    </w:p>
    <w:p w:rsidR="00EC5218" w:rsidRPr="00EC5218" w:rsidRDefault="00EC5218" w:rsidP="00C44294">
      <w:pPr>
        <w:ind w:firstLine="540"/>
        <w:jc w:val="both"/>
        <w:rPr>
          <w:sz w:val="16"/>
          <w:szCs w:val="16"/>
        </w:rPr>
      </w:pPr>
    </w:p>
    <w:p w:rsidR="00C44294" w:rsidRPr="00EC5218" w:rsidRDefault="00C44294" w:rsidP="00C44294">
      <w:pPr>
        <w:jc w:val="both"/>
        <w:rPr>
          <w:b/>
          <w:sz w:val="28"/>
          <w:szCs w:val="28"/>
        </w:rPr>
      </w:pPr>
      <w:r w:rsidRPr="00EC5218">
        <w:rPr>
          <w:b/>
          <w:sz w:val="28"/>
          <w:szCs w:val="28"/>
        </w:rPr>
        <w:t>Трудности методической работы:</w:t>
      </w:r>
    </w:p>
    <w:p w:rsidR="00C44294" w:rsidRDefault="00E41C88" w:rsidP="00C442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D4080">
        <w:rPr>
          <w:sz w:val="28"/>
          <w:szCs w:val="28"/>
        </w:rPr>
        <w:t>изкая активность педагогов в сфере обмена опытом (открытое занятие) и обобщения опыта работы.</w:t>
      </w:r>
    </w:p>
    <w:p w:rsidR="002D4080" w:rsidRDefault="002D4080" w:rsidP="00C442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незаинтересованность педагогов в принятии участия в различных конкурсах.</w:t>
      </w:r>
    </w:p>
    <w:p w:rsidR="00E41C88" w:rsidRDefault="00E41C88" w:rsidP="00C44294">
      <w:pPr>
        <w:ind w:firstLine="540"/>
        <w:jc w:val="both"/>
        <w:rPr>
          <w:sz w:val="28"/>
          <w:szCs w:val="28"/>
        </w:rPr>
      </w:pPr>
    </w:p>
    <w:p w:rsidR="002D4080" w:rsidRDefault="00E41C88" w:rsidP="002D4080">
      <w:pPr>
        <w:ind w:firstLine="540"/>
        <w:jc w:val="center"/>
        <w:rPr>
          <w:b/>
          <w:sz w:val="28"/>
          <w:szCs w:val="28"/>
        </w:rPr>
      </w:pPr>
      <w:r w:rsidRPr="00E41C88">
        <w:rPr>
          <w:b/>
        </w:rPr>
        <w:t>У</w:t>
      </w:r>
      <w:r w:rsidR="002D4080" w:rsidRPr="00E41C88">
        <w:rPr>
          <w:b/>
        </w:rPr>
        <w:t>РОВЕНЬ РАЗВИТИЯ И ОБУЧЕННОСТИ УЧАЩИХСЯ ДЮСШ</w:t>
      </w:r>
      <w:r w:rsidR="002D4080">
        <w:rPr>
          <w:b/>
          <w:sz w:val="28"/>
          <w:szCs w:val="28"/>
        </w:rPr>
        <w:t>.</w:t>
      </w:r>
    </w:p>
    <w:p w:rsidR="002D4080" w:rsidRDefault="002D4080" w:rsidP="002D4080">
      <w:pPr>
        <w:ind w:firstLine="540"/>
        <w:jc w:val="center"/>
        <w:rPr>
          <w:b/>
          <w:sz w:val="16"/>
          <w:szCs w:val="16"/>
        </w:rPr>
      </w:pPr>
    </w:p>
    <w:p w:rsidR="002D4080" w:rsidRDefault="002D4080" w:rsidP="002D408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анализа:</w:t>
      </w:r>
      <w:r>
        <w:rPr>
          <w:sz w:val="28"/>
          <w:szCs w:val="28"/>
        </w:rPr>
        <w:t xml:space="preserve"> определить уровень развития 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 и тенденции его формирования, вскрыв истоки недоработки педагогического коллектива в формировании знаний, умений и навыков учащихся.</w:t>
      </w:r>
    </w:p>
    <w:p w:rsidR="002D4080" w:rsidRPr="005C27D2" w:rsidRDefault="002D4080" w:rsidP="002D4080">
      <w:pPr>
        <w:ind w:firstLine="540"/>
        <w:jc w:val="both"/>
        <w:rPr>
          <w:sz w:val="16"/>
          <w:szCs w:val="16"/>
        </w:rPr>
      </w:pPr>
    </w:p>
    <w:p w:rsidR="002D4080" w:rsidRPr="002D4080" w:rsidRDefault="002D4080" w:rsidP="002D40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Дети, занимающиеся в ДЮСШ, имеют прекрасную возможность развить свои спортивные умения и навыки, дос</w:t>
      </w:r>
      <w:r w:rsidR="00E317F0">
        <w:rPr>
          <w:sz w:val="28"/>
          <w:szCs w:val="28"/>
        </w:rPr>
        <w:t>тичь физического совершенства по видам спорта</w:t>
      </w:r>
      <w:r>
        <w:rPr>
          <w:sz w:val="28"/>
          <w:szCs w:val="28"/>
        </w:rPr>
        <w:t xml:space="preserve">. </w:t>
      </w:r>
      <w:r w:rsidR="005C27D2">
        <w:rPr>
          <w:sz w:val="28"/>
          <w:szCs w:val="28"/>
        </w:rPr>
        <w:t>Образовательный процесс обеспечивался реализацией</w:t>
      </w:r>
      <w:r w:rsidR="004F3F6F">
        <w:rPr>
          <w:sz w:val="28"/>
          <w:szCs w:val="28"/>
        </w:rPr>
        <w:t xml:space="preserve"> программы «Спортивная юность Осетии»</w:t>
      </w:r>
      <w:r w:rsidR="005C27D2">
        <w:rPr>
          <w:sz w:val="28"/>
          <w:szCs w:val="28"/>
        </w:rPr>
        <w:t>. В течение года осуществлялся контроль над выполнением образовательн</w:t>
      </w:r>
      <w:r w:rsidR="004F3F6F">
        <w:rPr>
          <w:sz w:val="28"/>
          <w:szCs w:val="28"/>
        </w:rPr>
        <w:t>ой</w:t>
      </w:r>
      <w:r w:rsidR="005C27D2">
        <w:rPr>
          <w:sz w:val="28"/>
          <w:szCs w:val="28"/>
        </w:rPr>
        <w:t xml:space="preserve"> программ</w:t>
      </w:r>
      <w:r w:rsidR="004F3F6F">
        <w:rPr>
          <w:sz w:val="28"/>
          <w:szCs w:val="28"/>
        </w:rPr>
        <w:t>ы</w:t>
      </w:r>
      <w:r w:rsidR="005C27D2">
        <w:rPr>
          <w:sz w:val="28"/>
          <w:szCs w:val="28"/>
        </w:rPr>
        <w:t xml:space="preserve">, </w:t>
      </w:r>
      <w:r w:rsidR="004F3F6F">
        <w:rPr>
          <w:sz w:val="28"/>
          <w:szCs w:val="28"/>
        </w:rPr>
        <w:t xml:space="preserve">в целях </w:t>
      </w:r>
      <w:proofErr w:type="gramStart"/>
      <w:r w:rsidR="005C27D2">
        <w:rPr>
          <w:sz w:val="28"/>
          <w:szCs w:val="28"/>
        </w:rPr>
        <w:t>отслеживания результатов реализации</w:t>
      </w:r>
      <w:r w:rsidR="00E54E75">
        <w:rPr>
          <w:sz w:val="28"/>
          <w:szCs w:val="28"/>
        </w:rPr>
        <w:t xml:space="preserve"> </w:t>
      </w:r>
      <w:r w:rsidR="005C27D2">
        <w:rPr>
          <w:sz w:val="28"/>
          <w:szCs w:val="28"/>
        </w:rPr>
        <w:t xml:space="preserve"> программ</w:t>
      </w:r>
      <w:r w:rsidR="004F3F6F">
        <w:rPr>
          <w:sz w:val="28"/>
          <w:szCs w:val="28"/>
        </w:rPr>
        <w:t>ы</w:t>
      </w:r>
      <w:r w:rsidR="005C27D2">
        <w:rPr>
          <w:sz w:val="28"/>
          <w:szCs w:val="28"/>
        </w:rPr>
        <w:t xml:space="preserve"> деятельности</w:t>
      </w:r>
      <w:proofErr w:type="gramEnd"/>
      <w:r w:rsidR="005C27D2">
        <w:rPr>
          <w:sz w:val="28"/>
          <w:szCs w:val="28"/>
        </w:rPr>
        <w:t xml:space="preserve"> были использованы следующие критерии:</w:t>
      </w:r>
    </w:p>
    <w:p w:rsidR="00C44294" w:rsidRDefault="005C27D2" w:rsidP="005C27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4F3F6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F3F6F">
        <w:rPr>
          <w:sz w:val="28"/>
          <w:szCs w:val="28"/>
        </w:rPr>
        <w:t>ю</w:t>
      </w:r>
      <w:r>
        <w:rPr>
          <w:sz w:val="28"/>
          <w:szCs w:val="28"/>
        </w:rPr>
        <w:t>щимися разрядных норм и требований;</w:t>
      </w:r>
    </w:p>
    <w:p w:rsidR="005C27D2" w:rsidRDefault="004F3F6F" w:rsidP="005C27D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="005C27D2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5C27D2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ов</w:t>
      </w:r>
      <w:r w:rsidR="005C27D2">
        <w:rPr>
          <w:sz w:val="28"/>
          <w:szCs w:val="28"/>
        </w:rPr>
        <w:t>, как форма педагогического контроля, основан</w:t>
      </w:r>
      <w:r>
        <w:rPr>
          <w:sz w:val="28"/>
          <w:szCs w:val="28"/>
        </w:rPr>
        <w:t>ная</w:t>
      </w:r>
      <w:r w:rsidR="005C27D2">
        <w:rPr>
          <w:sz w:val="28"/>
          <w:szCs w:val="28"/>
        </w:rPr>
        <w:t xml:space="preserve"> на получение информации о деятельности и состоянии спортсмена, эффективности применяемых средств и методов тренировки, выявление динамики развития спортивной формы и прогнозирования спортивных достижений.</w:t>
      </w:r>
    </w:p>
    <w:p w:rsidR="00EC5218" w:rsidRPr="00EC5218" w:rsidRDefault="00EC5218" w:rsidP="00EC5218">
      <w:pPr>
        <w:jc w:val="both"/>
        <w:rPr>
          <w:sz w:val="16"/>
          <w:szCs w:val="16"/>
        </w:rPr>
      </w:pPr>
    </w:p>
    <w:p w:rsidR="005C27D2" w:rsidRDefault="00866259" w:rsidP="00866259">
      <w:pPr>
        <w:ind w:left="75" w:firstLine="465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подготовке спортсменов играет контроль и учёт всех получаемых показателей. Без этого невозможен анализ оценки и выработки новых решений.</w:t>
      </w:r>
    </w:p>
    <w:p w:rsidR="00866259" w:rsidRDefault="00866259" w:rsidP="00866259">
      <w:pPr>
        <w:ind w:left="75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ДЮСШ контрольное тестирование </w:t>
      </w:r>
      <w:r w:rsidR="004F3F6F">
        <w:rPr>
          <w:sz w:val="28"/>
          <w:szCs w:val="28"/>
        </w:rPr>
        <w:t xml:space="preserve">(промежуточная аттестация) </w:t>
      </w:r>
      <w:r>
        <w:rPr>
          <w:sz w:val="28"/>
          <w:szCs w:val="28"/>
        </w:rPr>
        <w:t>проводится 2 раза в год: в сентябре, октябре – вступительные и в мае – контрольно-переводные на следующий этап подготовки. В середине учебного года, как правило, воспитанники школы принимают активное участие в большом количестве соревнований и выполняют спортивные разряды, что в свою очередь является определённым тестированием. Состав контрольных упражнений для оценки подготовленности юных спортсменов имеет чётко выраженную тенденцию, позволяющую выделить основную его направленность.</w:t>
      </w:r>
    </w:p>
    <w:p w:rsidR="00EC5218" w:rsidRPr="00EC5218" w:rsidRDefault="00EC5218" w:rsidP="00866259">
      <w:pPr>
        <w:ind w:left="75" w:firstLine="465"/>
        <w:jc w:val="both"/>
        <w:rPr>
          <w:sz w:val="16"/>
          <w:szCs w:val="16"/>
        </w:rPr>
      </w:pPr>
    </w:p>
    <w:p w:rsidR="00181FE0" w:rsidRDefault="0013688B" w:rsidP="00181F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быстрота, общая и специальная выносливость, скоростно-силовые качества, гибкость, техническая подготовленность, координационные способности.</w:t>
      </w:r>
    </w:p>
    <w:p w:rsidR="004E126F" w:rsidRPr="004E126F" w:rsidRDefault="004E126F" w:rsidP="004E126F">
      <w:pPr>
        <w:ind w:firstLine="540"/>
        <w:jc w:val="both"/>
        <w:rPr>
          <w:sz w:val="16"/>
          <w:szCs w:val="16"/>
        </w:rPr>
      </w:pPr>
    </w:p>
    <w:p w:rsidR="004E126F" w:rsidRDefault="004E126F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показателем развития </w:t>
      </w:r>
      <w:r w:rsidR="004F3F6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F3F6F">
        <w:rPr>
          <w:sz w:val="28"/>
          <w:szCs w:val="28"/>
        </w:rPr>
        <w:t>ю</w:t>
      </w:r>
      <w:r>
        <w:rPr>
          <w:sz w:val="28"/>
          <w:szCs w:val="28"/>
        </w:rPr>
        <w:t>щихся ДЮСШ является присвоение спортивных разрядов.</w:t>
      </w:r>
    </w:p>
    <w:p w:rsidR="005D2479" w:rsidRDefault="004F3F6F" w:rsidP="004E126F">
      <w:pPr>
        <w:jc w:val="both"/>
        <w:rPr>
          <w:sz w:val="28"/>
          <w:szCs w:val="28"/>
        </w:rPr>
      </w:pPr>
      <w:r>
        <w:t xml:space="preserve">       </w:t>
      </w:r>
      <w:r w:rsidRPr="004F3F6F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школ</w:t>
      </w:r>
      <w:r w:rsidR="00E317F0">
        <w:rPr>
          <w:sz w:val="28"/>
          <w:szCs w:val="28"/>
        </w:rPr>
        <w:t>е обучаются 86</w:t>
      </w:r>
      <w:r>
        <w:rPr>
          <w:sz w:val="28"/>
          <w:szCs w:val="28"/>
        </w:rPr>
        <w:t xml:space="preserve"> спортсменов-разрядников.</w:t>
      </w:r>
    </w:p>
    <w:p w:rsidR="004F3F6F" w:rsidRPr="004F3F6F" w:rsidRDefault="004F3F6F" w:rsidP="004E1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7F0">
        <w:rPr>
          <w:sz w:val="28"/>
          <w:szCs w:val="28"/>
        </w:rPr>
        <w:t xml:space="preserve">     В 2014 году подготовлено 65</w:t>
      </w:r>
      <w:r>
        <w:rPr>
          <w:sz w:val="28"/>
          <w:szCs w:val="28"/>
        </w:rPr>
        <w:t xml:space="preserve"> человек -</w:t>
      </w:r>
      <w:r w:rsidR="00E54E75">
        <w:rPr>
          <w:sz w:val="28"/>
          <w:szCs w:val="28"/>
        </w:rPr>
        <w:t xml:space="preserve"> </w:t>
      </w:r>
      <w:r w:rsidR="00E317F0">
        <w:rPr>
          <w:sz w:val="28"/>
          <w:szCs w:val="28"/>
        </w:rPr>
        <w:t>массовых разрядов, 1</w:t>
      </w:r>
      <w:r>
        <w:rPr>
          <w:sz w:val="28"/>
          <w:szCs w:val="28"/>
        </w:rPr>
        <w:t>- кандидатов в мастера спорта.</w:t>
      </w:r>
    </w:p>
    <w:p w:rsidR="00EA0786" w:rsidRDefault="00EA0786" w:rsidP="004E126F">
      <w:pPr>
        <w:ind w:firstLine="540"/>
        <w:jc w:val="both"/>
        <w:rPr>
          <w:sz w:val="28"/>
          <w:szCs w:val="28"/>
        </w:rPr>
      </w:pPr>
      <w:r w:rsidRPr="00EA0786">
        <w:rPr>
          <w:sz w:val="28"/>
          <w:szCs w:val="28"/>
        </w:rPr>
        <w:t xml:space="preserve">Построение системы подготовки спортивных резервов, основанной на принципе – «От массовости к мастерству» -  является </w:t>
      </w:r>
      <w:r>
        <w:rPr>
          <w:sz w:val="28"/>
          <w:szCs w:val="28"/>
        </w:rPr>
        <w:t xml:space="preserve">ключевым фактором в работе </w:t>
      </w:r>
      <w:r w:rsidR="00E317F0">
        <w:rPr>
          <w:sz w:val="28"/>
          <w:szCs w:val="28"/>
        </w:rPr>
        <w:t>МКУ ДОД ДЮСШ</w:t>
      </w:r>
      <w:r>
        <w:rPr>
          <w:sz w:val="28"/>
          <w:szCs w:val="28"/>
        </w:rPr>
        <w:t>.</w:t>
      </w:r>
    </w:p>
    <w:p w:rsidR="00EA0786" w:rsidRDefault="00EA0786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методические положения подготовки предусматривают строгую преемственность задач, средств и методов тренировки детей, подростков, юношей, неуклонный рост объёма средств общей и специальной физической подготовки, взаимосвязь объёма и интенсивности тренировочных нагрузок, строгое соблюдение принципа постепенности в процессе многолетней тренировки спортсменов.</w:t>
      </w:r>
    </w:p>
    <w:p w:rsidR="00EA0786" w:rsidRDefault="00EA0786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 комплектования школы неразрывно связан с выполнением конкретных задач, поставленных перед каждым этапом подготовки: предварительной – для групп начальной подготовки; начальной спортивной специализации – для учебно-тренировочных групп.</w:t>
      </w:r>
    </w:p>
    <w:p w:rsidR="00EA0786" w:rsidRDefault="00EA0786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1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 в группы начальной подготовки приглашаются все желающие, без медицинских противопоказаний. Опыт работы показал, что </w:t>
      </w:r>
      <w:r w:rsidR="00F002DF">
        <w:rPr>
          <w:sz w:val="28"/>
          <w:szCs w:val="28"/>
        </w:rPr>
        <w:t xml:space="preserve">проведение отбора в период набора в группы начальной подготовки, </w:t>
      </w:r>
      <w:r>
        <w:rPr>
          <w:sz w:val="28"/>
          <w:szCs w:val="28"/>
        </w:rPr>
        <w:t xml:space="preserve"> </w:t>
      </w:r>
      <w:r w:rsidR="00F002DF">
        <w:rPr>
          <w:sz w:val="28"/>
          <w:szCs w:val="28"/>
        </w:rPr>
        <w:t>а также после одного года занятий не даёт необходимого эффекта. Только после 1-2 лет разносторонней предварительной подготовки начинает выявлят</w:t>
      </w:r>
      <w:r w:rsidR="00E54E75">
        <w:rPr>
          <w:sz w:val="28"/>
          <w:szCs w:val="28"/>
        </w:rPr>
        <w:t>ь</w:t>
      </w:r>
      <w:r w:rsidR="00F002DF">
        <w:rPr>
          <w:sz w:val="28"/>
          <w:szCs w:val="28"/>
        </w:rPr>
        <w:t>ся эффективность отбора.</w:t>
      </w:r>
    </w:p>
    <w:p w:rsidR="00F002DF" w:rsidRDefault="00F002DF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12-13 лет заканчивается этап начальной подготовки и главной задачей тренеров-преподавателей является определение перспективности учащихся для занятий избранным  видом спорта. Анализ показателей тестов и контрольных </w:t>
      </w:r>
      <w:r>
        <w:rPr>
          <w:sz w:val="28"/>
          <w:szCs w:val="28"/>
        </w:rPr>
        <w:lastRenderedPageBreak/>
        <w:t>упражнений, характеризующих разностороннюю физическую подготовленность, спортивные результаты, динамика морфологических и функциональных показателей – всё это помогает правильно определить направление начальной специализации юных спортсменов. Разделение контингента обучающихся на группы не является условным, а представляет собой целенаправленный и законченный на данном этапе подготовки курс обучения.</w:t>
      </w:r>
    </w:p>
    <w:p w:rsidR="00F002DF" w:rsidRDefault="00F002DF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 и содержание деятельности коллектива </w:t>
      </w:r>
      <w:r w:rsidR="00E317F0">
        <w:rPr>
          <w:sz w:val="28"/>
          <w:szCs w:val="28"/>
        </w:rPr>
        <w:t xml:space="preserve"> </w:t>
      </w:r>
      <w:r w:rsidR="005C1168">
        <w:rPr>
          <w:sz w:val="28"/>
          <w:szCs w:val="28"/>
        </w:rPr>
        <w:t>ДЮСШ</w:t>
      </w:r>
      <w:r>
        <w:rPr>
          <w:sz w:val="28"/>
          <w:szCs w:val="28"/>
        </w:rPr>
        <w:t xml:space="preserve"> строятся на принципах педагогически обоснованного выбора форм, средств, и методов работы, программ и учебных планов, расписания занятий. ДЮСШ являясь учреждением дополнительного образования, способствует самосовершенствованию, познанию и творчеству, формированию здорового образа жизни, профессиональному самоопределению, развитию физических, </w:t>
      </w:r>
      <w:r w:rsidR="00AC6E2E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и нравственных способностей, достижению уровня спортивных успехов, сообразно способностям учащихся.</w:t>
      </w:r>
    </w:p>
    <w:p w:rsidR="009F6183" w:rsidRPr="00443107" w:rsidRDefault="009F6183" w:rsidP="009F6183">
      <w:pPr>
        <w:ind w:firstLine="540"/>
        <w:jc w:val="both"/>
        <w:rPr>
          <w:sz w:val="28"/>
          <w:szCs w:val="28"/>
        </w:rPr>
      </w:pPr>
      <w:r w:rsidRPr="00443107">
        <w:rPr>
          <w:sz w:val="28"/>
          <w:szCs w:val="28"/>
        </w:rPr>
        <w:t xml:space="preserve">Занятия в группах проводятся согласно </w:t>
      </w:r>
      <w:r w:rsidR="005C1168">
        <w:rPr>
          <w:sz w:val="28"/>
          <w:szCs w:val="28"/>
        </w:rPr>
        <w:t>образовательной</w:t>
      </w:r>
      <w:r w:rsidRPr="00443107">
        <w:rPr>
          <w:sz w:val="28"/>
          <w:szCs w:val="28"/>
        </w:rPr>
        <w:t xml:space="preserve"> программ</w:t>
      </w:r>
      <w:r w:rsidR="005C1168">
        <w:rPr>
          <w:sz w:val="28"/>
          <w:szCs w:val="28"/>
        </w:rPr>
        <w:t>е</w:t>
      </w:r>
      <w:r w:rsidRPr="00443107">
        <w:rPr>
          <w:sz w:val="28"/>
          <w:szCs w:val="28"/>
        </w:rPr>
        <w:t xml:space="preserve"> по</w:t>
      </w:r>
      <w:r w:rsidR="00E317F0">
        <w:rPr>
          <w:sz w:val="28"/>
          <w:szCs w:val="28"/>
        </w:rPr>
        <w:t xml:space="preserve"> следующим </w:t>
      </w:r>
      <w:r w:rsidRPr="00443107">
        <w:rPr>
          <w:sz w:val="28"/>
          <w:szCs w:val="28"/>
        </w:rPr>
        <w:t xml:space="preserve"> вид</w:t>
      </w:r>
      <w:r w:rsidR="00E317F0">
        <w:rPr>
          <w:sz w:val="28"/>
          <w:szCs w:val="28"/>
        </w:rPr>
        <w:t>ам</w:t>
      </w:r>
      <w:r w:rsidRPr="00443107">
        <w:rPr>
          <w:sz w:val="28"/>
          <w:szCs w:val="28"/>
        </w:rPr>
        <w:t xml:space="preserve"> спорта </w:t>
      </w:r>
      <w:r w:rsidR="005C1168">
        <w:rPr>
          <w:sz w:val="28"/>
          <w:szCs w:val="28"/>
        </w:rPr>
        <w:t>«вольная борьба</w:t>
      </w:r>
      <w:r w:rsidR="00E317F0">
        <w:rPr>
          <w:sz w:val="28"/>
          <w:szCs w:val="28"/>
        </w:rPr>
        <w:t>, волейбол, армрестлинг, тяжелая атлетика, футбол, бокс</w:t>
      </w:r>
      <w:r w:rsidR="005C1168">
        <w:rPr>
          <w:sz w:val="28"/>
          <w:szCs w:val="28"/>
        </w:rPr>
        <w:t xml:space="preserve">» </w:t>
      </w:r>
      <w:r w:rsidRPr="00443107">
        <w:rPr>
          <w:sz w:val="28"/>
          <w:szCs w:val="28"/>
        </w:rPr>
        <w:t xml:space="preserve">и индивидуально разработанным планам тренеров-преподавателей. </w:t>
      </w:r>
    </w:p>
    <w:p w:rsidR="009F6183" w:rsidRPr="00443107" w:rsidRDefault="009F6183" w:rsidP="009F6183">
      <w:pPr>
        <w:ind w:firstLine="540"/>
        <w:jc w:val="both"/>
        <w:rPr>
          <w:sz w:val="28"/>
          <w:szCs w:val="28"/>
        </w:rPr>
      </w:pPr>
      <w:r w:rsidRPr="00443107">
        <w:rPr>
          <w:sz w:val="28"/>
          <w:szCs w:val="28"/>
        </w:rPr>
        <w:t xml:space="preserve">Педагогический коллектив работает по трем направлениям: спортивно-оздоровительное, массовость и повышение спортивного мастерства. </w:t>
      </w:r>
    </w:p>
    <w:p w:rsidR="00814F80" w:rsidRDefault="009F6183" w:rsidP="005C1168">
      <w:pPr>
        <w:ind w:firstLine="540"/>
        <w:jc w:val="both"/>
        <w:rPr>
          <w:sz w:val="28"/>
          <w:szCs w:val="28"/>
        </w:rPr>
      </w:pPr>
      <w:r w:rsidRPr="00443107">
        <w:rPr>
          <w:sz w:val="28"/>
          <w:szCs w:val="28"/>
        </w:rPr>
        <w:t xml:space="preserve">Спортсмены ДЮСШ участвуют в </w:t>
      </w:r>
      <w:r w:rsidR="005C1168">
        <w:rPr>
          <w:sz w:val="28"/>
          <w:szCs w:val="28"/>
        </w:rPr>
        <w:t>соревнова</w:t>
      </w:r>
      <w:r w:rsidRPr="00443107">
        <w:rPr>
          <w:sz w:val="28"/>
          <w:szCs w:val="28"/>
        </w:rPr>
        <w:t>ниях различн</w:t>
      </w:r>
      <w:r w:rsidR="005C1168">
        <w:rPr>
          <w:sz w:val="28"/>
          <w:szCs w:val="28"/>
        </w:rPr>
        <w:t>ого</w:t>
      </w:r>
      <w:r w:rsidRPr="00443107">
        <w:rPr>
          <w:sz w:val="28"/>
          <w:szCs w:val="28"/>
        </w:rPr>
        <w:t xml:space="preserve"> ранг</w:t>
      </w:r>
      <w:r w:rsidR="005C1168">
        <w:rPr>
          <w:sz w:val="28"/>
          <w:szCs w:val="28"/>
        </w:rPr>
        <w:t>а, показывая высокие результаты</w:t>
      </w:r>
      <w:r w:rsidRPr="00443107">
        <w:rPr>
          <w:sz w:val="28"/>
          <w:szCs w:val="28"/>
        </w:rPr>
        <w:t xml:space="preserve">: </w:t>
      </w:r>
    </w:p>
    <w:p w:rsidR="00B53343" w:rsidRDefault="00B53343" w:rsidP="000556B5">
      <w:pPr>
        <w:ind w:left="-851"/>
        <w:jc w:val="center"/>
        <w:rPr>
          <w:b/>
          <w:sz w:val="20"/>
          <w:szCs w:val="20"/>
          <w:u w:val="single"/>
        </w:rPr>
      </w:pPr>
    </w:p>
    <w:p w:rsidR="000556B5" w:rsidRPr="00E954BF" w:rsidRDefault="000556B5" w:rsidP="00E954BF">
      <w:pPr>
        <w:ind w:left="-851"/>
        <w:jc w:val="center"/>
        <w:rPr>
          <w:b/>
          <w:sz w:val="22"/>
          <w:szCs w:val="22"/>
        </w:rPr>
      </w:pPr>
      <w:r w:rsidRPr="00E954BF">
        <w:rPr>
          <w:b/>
          <w:sz w:val="22"/>
          <w:szCs w:val="22"/>
        </w:rPr>
        <w:t>РЕЗ</w:t>
      </w:r>
      <w:r w:rsidR="00E317F0" w:rsidRPr="00E954BF">
        <w:rPr>
          <w:b/>
          <w:sz w:val="22"/>
          <w:szCs w:val="22"/>
        </w:rPr>
        <w:t>УЛЬТАТЫ  УЧАСТИЯ ОБУЧАЮЩИХСЯ МКУ</w:t>
      </w:r>
      <w:r w:rsidRPr="00E954BF">
        <w:rPr>
          <w:b/>
          <w:sz w:val="22"/>
          <w:szCs w:val="22"/>
        </w:rPr>
        <w:t xml:space="preserve"> ДО</w:t>
      </w:r>
      <w:r w:rsidR="00E317F0" w:rsidRPr="00E954BF">
        <w:rPr>
          <w:b/>
          <w:sz w:val="22"/>
          <w:szCs w:val="22"/>
        </w:rPr>
        <w:t xml:space="preserve">Д  </w:t>
      </w:r>
      <w:r w:rsidRPr="00E954BF">
        <w:rPr>
          <w:b/>
          <w:sz w:val="22"/>
          <w:szCs w:val="22"/>
        </w:rPr>
        <w:t>ДЮСШ В СОРЕВНОВАНИЯХ</w:t>
      </w:r>
    </w:p>
    <w:p w:rsidR="00B53343" w:rsidRPr="00E954BF" w:rsidRDefault="00E317F0" w:rsidP="00E954BF">
      <w:pPr>
        <w:jc w:val="center"/>
        <w:rPr>
          <w:b/>
          <w:sz w:val="22"/>
          <w:szCs w:val="22"/>
        </w:rPr>
      </w:pPr>
      <w:r w:rsidRPr="00E954BF">
        <w:rPr>
          <w:b/>
          <w:sz w:val="22"/>
          <w:szCs w:val="22"/>
        </w:rPr>
        <w:t xml:space="preserve">ПО ВИДАМ СПОРТА </w:t>
      </w:r>
      <w:r w:rsidR="000556B5" w:rsidRPr="00E954BF">
        <w:rPr>
          <w:b/>
          <w:sz w:val="22"/>
          <w:szCs w:val="22"/>
        </w:rPr>
        <w:t xml:space="preserve">  в 2014 году</w:t>
      </w:r>
    </w:p>
    <w:p w:rsidR="00B53343" w:rsidRDefault="00B53343" w:rsidP="000556B5">
      <w:pPr>
        <w:jc w:val="center"/>
        <w:rPr>
          <w:b/>
          <w:sz w:val="20"/>
          <w:szCs w:val="20"/>
          <w:u w:val="single"/>
        </w:rPr>
      </w:pPr>
    </w:p>
    <w:p w:rsidR="00B53343" w:rsidRPr="00441E1D" w:rsidRDefault="00B53343" w:rsidP="000556B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ВОЛЬНАЯ БОРЬБА</w:t>
      </w:r>
    </w:p>
    <w:tbl>
      <w:tblPr>
        <w:tblpPr w:leftFromText="180" w:rightFromText="180" w:vertAnchor="text" w:horzAnchor="margin" w:tblpXSpec="center" w:tblpY="514"/>
        <w:tblW w:w="9322" w:type="dxa"/>
        <w:tblLayout w:type="fixed"/>
        <w:tblLook w:val="01E0"/>
      </w:tblPr>
      <w:tblGrid>
        <w:gridCol w:w="864"/>
        <w:gridCol w:w="2120"/>
        <w:gridCol w:w="1559"/>
        <w:gridCol w:w="1205"/>
        <w:gridCol w:w="2157"/>
        <w:gridCol w:w="1417"/>
      </w:tblGrid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0E2DA4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E2DA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Открытое первенство </w:t>
            </w:r>
            <w:proofErr w:type="spellStart"/>
            <w:r>
              <w:rPr>
                <w:sz w:val="20"/>
                <w:szCs w:val="20"/>
                <w:lang w:eastAsia="en-US"/>
              </w:rPr>
              <w:t>Ирафского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раойна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посвященного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памяти жертв погибших в теракте г. Беслан.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04.09.- 05.09.2014г.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Чикола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Бекоев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Хачик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Арсен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Болатов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Марат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Гасинов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Талисман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0E2DA4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E2DA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Открытый турнир </w:t>
            </w:r>
            <w:proofErr w:type="spellStart"/>
            <w:r>
              <w:rPr>
                <w:sz w:val="20"/>
                <w:szCs w:val="20"/>
                <w:lang w:eastAsia="en-US"/>
              </w:rPr>
              <w:t>Дигорского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по вольной борьбе среди юношей 2000г.р. и моложе на призы ЗМС России Алана </w:t>
            </w: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МСМК Александра </w:t>
            </w:r>
            <w:proofErr w:type="spellStart"/>
            <w:r>
              <w:rPr>
                <w:sz w:val="20"/>
                <w:szCs w:val="20"/>
                <w:lang w:eastAsia="en-US"/>
              </w:rPr>
              <w:t>Гостиева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МСМК Владислава </w:t>
            </w:r>
            <w:proofErr w:type="spellStart"/>
            <w:r>
              <w:rPr>
                <w:sz w:val="20"/>
                <w:szCs w:val="20"/>
                <w:lang w:eastAsia="en-US"/>
              </w:rPr>
              <w:t>Байцаева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26.09.- 27.09. 2014года. с. </w:t>
            </w:r>
            <w:proofErr w:type="spellStart"/>
            <w:r>
              <w:rPr>
                <w:sz w:val="20"/>
                <w:szCs w:val="20"/>
                <w:lang w:eastAsia="en-US"/>
              </w:rPr>
              <w:t>Мостиздах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Такоев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Денис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Бекоев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Бозров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Гатагонов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Межлунов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Азамат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Фаталиев Сармат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Айдаров Тимур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Пуланов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Чихавиев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Бесолов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Сармат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Джиоев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Борис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Цебоев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Басиев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Шамиль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Карданов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Козаев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Батраз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Сурхаев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Рамзес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Ч.В,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2F93">
              <w:rPr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СКФО по вольной борьбе среди юношей 2000г.р. и моложе.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02-05.10 2014год. Дагестан          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>. Избербаш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2F93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Всероссийский турнир по вольной борьбе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призы 2-х кратного Олимпийского чемпиона С.П. Андиева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23.-25.10.2014г.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Бесолов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Чихавиев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Джондо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Чихавиев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Олег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Халлаев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Альберт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Габолаев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2F93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5D60D2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  <w:r>
              <w:rPr>
                <w:sz w:val="20"/>
                <w:szCs w:val="20"/>
                <w:lang w:eastAsia="en-US"/>
              </w:rPr>
              <w:t xml:space="preserve"> Республиканский турнир по вольной борьбе памяти С.П. Бердиева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05-06.11.2014г.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Дигора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Pr="005D60D2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Артем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Газалов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Эмир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Байсангуров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Дзагокев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Ф.М,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Э.М,</w:t>
            </w:r>
          </w:p>
          <w:p w:rsidR="00A72506" w:rsidRPr="005D60D2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Ч.В,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2F93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0F108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среди девушек до 16 лет , 1999-2001г.р.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7.11-10.11.2014г.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Новочебоксарск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Чувашия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Людмила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Калицева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2F93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Международный турнир по вольной борьбе среди юношей 2000-2002г.р. памяти же</w:t>
            </w:r>
            <w:proofErr w:type="gramStart"/>
            <w:r>
              <w:rPr>
                <w:sz w:val="20"/>
                <w:szCs w:val="20"/>
                <w:lang w:eastAsia="en-US"/>
              </w:rPr>
              <w:t>ртв Гр</w:t>
            </w:r>
            <w:proofErr w:type="gramEnd"/>
            <w:r>
              <w:rPr>
                <w:sz w:val="20"/>
                <w:szCs w:val="20"/>
                <w:lang w:eastAsia="en-US"/>
              </w:rPr>
              <w:t>узинской агрессии 1989- 2008г.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22-23.11.2014г.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Цхинвал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Pr="00312F8F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Бекоев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312F8F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XIV</w:t>
            </w:r>
            <w:r>
              <w:rPr>
                <w:sz w:val="20"/>
                <w:szCs w:val="20"/>
                <w:lang w:eastAsia="en-US"/>
              </w:rPr>
              <w:t xml:space="preserve"> Всероссийский турнир по вольной борьбе, посвященного памяти Чемпиона Европы, МСМК </w:t>
            </w:r>
            <w:proofErr w:type="spellStart"/>
            <w:r>
              <w:rPr>
                <w:sz w:val="20"/>
                <w:szCs w:val="20"/>
                <w:lang w:eastAsia="en-US"/>
              </w:rPr>
              <w:t>Елкана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Тедеева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27-29.11.2014г.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Октябрьское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312F8F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D674DF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Тимур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Газалов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Эмир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Арсагов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Спартак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Гаглоев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Хетаг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Людмила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Калицева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Айдарова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Лаура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Г.В,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674DF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Республиканский командный турнир по вольной борьбе среди юношей 1998-1999г.г.р. посвященный памяти заслуженного тренера России Л. </w:t>
            </w:r>
            <w:proofErr w:type="spellStart"/>
            <w:r>
              <w:rPr>
                <w:sz w:val="20"/>
                <w:szCs w:val="20"/>
                <w:lang w:eastAsia="en-US"/>
              </w:rPr>
              <w:t>Лалиева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04-06-12.2014г.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Октябрьское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Кизинов</w:t>
            </w:r>
            <w:proofErr w:type="spellEnd"/>
            <w:r w:rsidRPr="00924D17">
              <w:rPr>
                <w:sz w:val="20"/>
                <w:szCs w:val="20"/>
              </w:rPr>
              <w:t xml:space="preserve"> </w:t>
            </w:r>
            <w:proofErr w:type="spellStart"/>
            <w:r w:rsidRPr="00924D17">
              <w:rPr>
                <w:sz w:val="20"/>
                <w:szCs w:val="20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Джиоев</w:t>
            </w:r>
            <w:proofErr w:type="spellEnd"/>
            <w:r w:rsidRPr="00924D17">
              <w:rPr>
                <w:sz w:val="20"/>
                <w:szCs w:val="20"/>
              </w:rPr>
              <w:t xml:space="preserve"> Борис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Галабуев</w:t>
            </w:r>
            <w:proofErr w:type="spellEnd"/>
            <w:r w:rsidRPr="00924D17">
              <w:rPr>
                <w:sz w:val="20"/>
                <w:szCs w:val="20"/>
              </w:rPr>
              <w:t xml:space="preserve"> Владимир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Собиев</w:t>
            </w:r>
            <w:proofErr w:type="spellEnd"/>
            <w:r w:rsidRPr="00924D17"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 w:rsidRPr="00924D17">
              <w:rPr>
                <w:sz w:val="20"/>
                <w:szCs w:val="20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Арсагов</w:t>
            </w:r>
            <w:proofErr w:type="spellEnd"/>
            <w:r w:rsidRPr="00924D17">
              <w:rPr>
                <w:sz w:val="20"/>
                <w:szCs w:val="20"/>
              </w:rPr>
              <w:t xml:space="preserve"> Спартак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Золоев</w:t>
            </w:r>
            <w:proofErr w:type="spellEnd"/>
            <w:r w:rsidRPr="00924D17">
              <w:rPr>
                <w:sz w:val="20"/>
                <w:szCs w:val="20"/>
              </w:rPr>
              <w:t xml:space="preserve"> Тигран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 w:rsidRPr="00924D17">
              <w:rPr>
                <w:sz w:val="20"/>
                <w:szCs w:val="20"/>
              </w:rPr>
              <w:t>Козырев Сослан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Тогоев</w:t>
            </w:r>
            <w:proofErr w:type="spellEnd"/>
            <w:r w:rsidRPr="00924D17">
              <w:rPr>
                <w:sz w:val="20"/>
                <w:szCs w:val="20"/>
              </w:rPr>
              <w:t xml:space="preserve"> </w:t>
            </w:r>
            <w:proofErr w:type="spellStart"/>
            <w:r w:rsidRPr="00924D17">
              <w:rPr>
                <w:sz w:val="20"/>
                <w:szCs w:val="20"/>
              </w:rPr>
              <w:t>Хетаг</w:t>
            </w:r>
            <w:proofErr w:type="spellEnd"/>
          </w:p>
          <w:p w:rsidR="00A72506" w:rsidRPr="00924D17" w:rsidRDefault="00A72506" w:rsidP="00B53343">
            <w:pPr>
              <w:rPr>
                <w:sz w:val="20"/>
                <w:szCs w:val="20"/>
              </w:rPr>
            </w:pPr>
            <w:proofErr w:type="spellStart"/>
            <w:r w:rsidRPr="00924D17">
              <w:rPr>
                <w:sz w:val="20"/>
                <w:szCs w:val="20"/>
              </w:rPr>
              <w:t>Сурхаев</w:t>
            </w:r>
            <w:proofErr w:type="spellEnd"/>
            <w:r w:rsidRPr="00924D17">
              <w:rPr>
                <w:sz w:val="20"/>
                <w:szCs w:val="20"/>
              </w:rPr>
              <w:t xml:space="preserve"> </w:t>
            </w:r>
            <w:proofErr w:type="spellStart"/>
            <w:r w:rsidRPr="00924D17">
              <w:rPr>
                <w:sz w:val="20"/>
                <w:szCs w:val="20"/>
              </w:rPr>
              <w:t>Геор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8B434A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Открытое первенство ОГФСО «Юность России» посвященное памяти МС СССР, Чемпиона Мира, призера Олимпийских игр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Бестаев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08.-10.12.2014г. 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Владикавказ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1</w:t>
            </w:r>
          </w:p>
          <w:p w:rsidR="00A72506" w:rsidRPr="005631AB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Секинаев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Pr="007C061A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Абиев</w:t>
            </w:r>
            <w:proofErr w:type="spellEnd"/>
            <w:r>
              <w:rPr>
                <w:sz w:val="20"/>
                <w:szCs w:val="20"/>
              </w:rPr>
              <w:t xml:space="preserve"> Алан</w:t>
            </w:r>
          </w:p>
          <w:p w:rsidR="00A72506" w:rsidRPr="005631AB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Галабуев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Республиканский турнир по вольной борьбе 1997-1999г.р. памяти Заслуженных тренеров России Р. </w:t>
            </w:r>
            <w:proofErr w:type="spellStart"/>
            <w:r>
              <w:rPr>
                <w:sz w:val="20"/>
                <w:szCs w:val="20"/>
                <w:lang w:eastAsia="en-US"/>
              </w:rPr>
              <w:t>Дзагоева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О. </w:t>
            </w:r>
            <w:proofErr w:type="spellStart"/>
            <w:r>
              <w:rPr>
                <w:sz w:val="20"/>
                <w:szCs w:val="20"/>
                <w:lang w:eastAsia="en-US"/>
              </w:rPr>
              <w:t>Наниева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11.12.-13-12.2014г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7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1</w:t>
            </w:r>
          </w:p>
          <w:p w:rsidR="00A72506" w:rsidRDefault="00A72506" w:rsidP="00B53343">
            <w:pPr>
              <w:tabs>
                <w:tab w:val="left" w:pos="7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Pr="007C061A" w:rsidRDefault="00A72506" w:rsidP="00B53343">
            <w:pPr>
              <w:tabs>
                <w:tab w:val="left" w:pos="7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Абиев</w:t>
            </w:r>
            <w:proofErr w:type="spellEnd"/>
            <w:r>
              <w:rPr>
                <w:sz w:val="20"/>
                <w:szCs w:val="20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Галабуев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Солтан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Секинаев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Гаглоев </w:t>
            </w:r>
            <w:proofErr w:type="spellStart"/>
            <w:r>
              <w:rPr>
                <w:sz w:val="20"/>
                <w:szCs w:val="20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Байсангуров</w:t>
            </w:r>
            <w:proofErr w:type="spellEnd"/>
            <w:r>
              <w:rPr>
                <w:sz w:val="20"/>
                <w:szCs w:val="20"/>
              </w:rPr>
              <w:t xml:space="preserve"> Сослан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Собиев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Газалов</w:t>
            </w:r>
            <w:proofErr w:type="spellEnd"/>
            <w:r>
              <w:rPr>
                <w:sz w:val="20"/>
                <w:szCs w:val="20"/>
              </w:rPr>
              <w:t xml:space="preserve"> Эмир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Всероссийские соревнования по вольной борьбе среди девушек 1998-1999г.р.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10-13.12.2014г.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Великий Новгород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7C061A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Хамаева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Годзоева</w:t>
            </w:r>
            <w:proofErr w:type="spellEnd"/>
            <w:r>
              <w:rPr>
                <w:sz w:val="20"/>
                <w:szCs w:val="20"/>
              </w:rPr>
              <w:t xml:space="preserve"> 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Новогодний турнир среди юношей 2000г.р. и моложе и девушек 1997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26.-27.12.2014г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Дигора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Pr="001B595C" w:rsidRDefault="00A72506" w:rsidP="00B5334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Такоев</w:t>
            </w:r>
            <w:proofErr w:type="spellEnd"/>
            <w:r>
              <w:rPr>
                <w:sz w:val="20"/>
                <w:szCs w:val="20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Акеев</w:t>
            </w:r>
            <w:proofErr w:type="spellEnd"/>
            <w:r>
              <w:rPr>
                <w:sz w:val="20"/>
                <w:szCs w:val="20"/>
              </w:rPr>
              <w:t xml:space="preserve"> Сармат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Бекоев Давид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Акоев</w:t>
            </w:r>
            <w:proofErr w:type="spellEnd"/>
            <w:r>
              <w:rPr>
                <w:sz w:val="20"/>
                <w:szCs w:val="20"/>
              </w:rPr>
              <w:t xml:space="preserve"> Сослан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Хачик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Гасинов</w:t>
            </w:r>
            <w:proofErr w:type="spellEnd"/>
            <w:r>
              <w:rPr>
                <w:sz w:val="20"/>
                <w:szCs w:val="20"/>
              </w:rPr>
              <w:t xml:space="preserve"> Талисман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Акеев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Байцаев</w:t>
            </w:r>
            <w:proofErr w:type="spellEnd"/>
            <w:r>
              <w:rPr>
                <w:sz w:val="20"/>
                <w:szCs w:val="20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Айдаров Тимур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Езеев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Айдаров Эдуард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Бицаев</w:t>
            </w:r>
            <w:proofErr w:type="spellEnd"/>
            <w:r>
              <w:rPr>
                <w:sz w:val="20"/>
                <w:szCs w:val="20"/>
              </w:rPr>
              <w:t xml:space="preserve"> Талик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Гульчеев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Цугкиев</w:t>
            </w:r>
            <w:proofErr w:type="spellEnd"/>
            <w:r>
              <w:rPr>
                <w:sz w:val="20"/>
                <w:szCs w:val="20"/>
              </w:rPr>
              <w:t xml:space="preserve"> Эльбрус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Гецаев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Батраз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Астик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Туаллагов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</w:t>
            </w:r>
            <w:proofErr w:type="spellEnd"/>
            <w:r>
              <w:rPr>
                <w:sz w:val="20"/>
                <w:szCs w:val="20"/>
              </w:rPr>
              <w:t xml:space="preserve"> Валерий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Акоев</w:t>
            </w:r>
            <w:proofErr w:type="spellEnd"/>
            <w:r>
              <w:rPr>
                <w:sz w:val="20"/>
                <w:szCs w:val="20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Зуймонов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Слангери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Джиоев</w:t>
            </w:r>
            <w:proofErr w:type="spellEnd"/>
            <w:r>
              <w:rPr>
                <w:sz w:val="20"/>
                <w:szCs w:val="20"/>
              </w:rPr>
              <w:t xml:space="preserve"> Борис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Гатуев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Атей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Такоев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Хутиев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Маир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Карданов Алан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Гогаев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Басиев</w:t>
            </w:r>
            <w:proofErr w:type="spellEnd"/>
            <w:r>
              <w:rPr>
                <w:sz w:val="20"/>
                <w:szCs w:val="20"/>
              </w:rPr>
              <w:t xml:space="preserve"> Шамиль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Цебоев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Сурхаев</w:t>
            </w:r>
            <w:proofErr w:type="spellEnd"/>
            <w:r>
              <w:rPr>
                <w:sz w:val="20"/>
                <w:szCs w:val="20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Кибизов</w:t>
            </w:r>
            <w:proofErr w:type="spellEnd"/>
            <w:r>
              <w:rPr>
                <w:sz w:val="20"/>
                <w:szCs w:val="20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Гогаева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Марзоева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Гуцаева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Айза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Тедеева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Коцкиева</w:t>
            </w:r>
            <w:proofErr w:type="spellEnd"/>
            <w:r>
              <w:rPr>
                <w:sz w:val="20"/>
                <w:szCs w:val="20"/>
              </w:rPr>
              <w:t xml:space="preserve"> Людмила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Казбекова</w:t>
            </w:r>
            <w:proofErr w:type="spellEnd"/>
            <w:r>
              <w:rPr>
                <w:sz w:val="20"/>
                <w:szCs w:val="20"/>
              </w:rPr>
              <w:t xml:space="preserve"> Людмила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Гадзоева</w:t>
            </w:r>
            <w:proofErr w:type="spellEnd"/>
            <w:r>
              <w:rPr>
                <w:sz w:val="20"/>
                <w:szCs w:val="20"/>
              </w:rPr>
              <w:t xml:space="preserve"> Алана</w:t>
            </w:r>
          </w:p>
          <w:p w:rsidR="00A72506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Лаура</w:t>
            </w:r>
            <w:proofErr w:type="spellEnd"/>
          </w:p>
          <w:p w:rsidR="00A72506" w:rsidRPr="001B595C" w:rsidRDefault="00A72506" w:rsidP="00B53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Хамаева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РСО - Алания по вольной борьбе среди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D67"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юниоров 1995-1997г.р. , посвященное памяти заслуженного тренера СССР С.П. Андиева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05.02.-07.02.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3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462D67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462D67" w:rsidRDefault="00A72506" w:rsidP="00B53343">
            <w:pPr>
              <w:tabs>
                <w:tab w:val="left" w:pos="7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ab/>
              <w:t xml:space="preserve">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Халлаев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Казимир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Чихавиев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Киргуев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1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15.</w:t>
            </w: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Чемпионат РСО - Алания по вольной борьбе среди юношей и девушек 1997г.р. и старше.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22.02.-24 .02.2015г.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Октябрьское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3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DA2163" w:rsidRDefault="00A72506" w:rsidP="00B53343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Тимур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Арсагов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Спартак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Сурхаев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Гаглоев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Айза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Гатагонов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Хударова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20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первенство ДЮСШ им. С.П. Андиева среди юношей 2001-2002г.р.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07.03-08.03.2015г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Артем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Карданов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Цугкиев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Pr="00B53343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Рамзес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  <w:p w:rsidR="00A72506" w:rsidRPr="00D14D8B" w:rsidRDefault="00A72506" w:rsidP="00B53343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по вольной борьбе среди юниорок 1995-1997г.р.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Улан- Удэ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 по 03.04.2015г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6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67B7C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СКФО по вольной борьбе среди юношей 1998-1999г.р.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Хасавьюрт 15. -17.04.2015г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по вольной борьбе среди девушек до 18лет.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Гулькевичи 15.-18.04.2015г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3C5CC9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Калицева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F7304D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VII</w:t>
            </w:r>
            <w:r>
              <w:rPr>
                <w:sz w:val="20"/>
                <w:szCs w:val="20"/>
                <w:lang w:eastAsia="en-US"/>
              </w:rPr>
              <w:t xml:space="preserve"> Летняя Спартакиада учащихся России 2015г. среди девочек 1998-199г.р.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Нальчик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22.-25.04.2015г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val="en-US" w:eastAsia="en-US"/>
              </w:rPr>
              <w:t xml:space="preserve">  1</w:t>
            </w:r>
          </w:p>
          <w:p w:rsidR="00A72506" w:rsidRDefault="00A72506" w:rsidP="00B53343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1</w:t>
            </w:r>
          </w:p>
          <w:p w:rsidR="00A72506" w:rsidRPr="007F0B18" w:rsidRDefault="00A72506" w:rsidP="00B53343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Кристина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Айдарова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Лаура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Министерства образования и науки РСО - Алания по вольной борьбе среди юношей 1999-2000г.р.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24-26.04.2015г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</w:p>
          <w:p w:rsidR="00A72506" w:rsidRPr="007F0B18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Pr="007F0B18" w:rsidRDefault="00A72506" w:rsidP="00B53343">
            <w:pPr>
              <w:tabs>
                <w:tab w:val="left" w:pos="87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3</w:t>
            </w:r>
          </w:p>
          <w:p w:rsidR="00A72506" w:rsidRDefault="00A72506" w:rsidP="00B53343">
            <w:pPr>
              <w:tabs>
                <w:tab w:val="left" w:pos="90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7F0B18" w:rsidRDefault="00A72506" w:rsidP="00B53343">
            <w:pPr>
              <w:rPr>
                <w:sz w:val="20"/>
                <w:szCs w:val="20"/>
                <w:lang w:val="en-US"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B53343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Тобоев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Ислам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Джиоев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Борис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Вова</w:t>
            </w:r>
          </w:p>
          <w:p w:rsidR="00A72506" w:rsidRPr="003C5CC9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Болотов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Дзагкоева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Республиканский турнир по вольной борьбе среди юношей 2002-2003г.р. памяти 7-ми братьям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Газдановым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Дзарикау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01.-03.05.2015г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1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Pr="007F0B18" w:rsidRDefault="00A72506" w:rsidP="00B53343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B53343">
            <w:pPr>
              <w:rPr>
                <w:sz w:val="20"/>
                <w:szCs w:val="20"/>
                <w:lang w:val="en-US"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B53343">
            <w:pPr>
              <w:tabs>
                <w:tab w:val="left" w:pos="73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Магкаев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Айдаров Тимур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Гасмнов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Талисман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Астан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Пуланов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Костя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Талик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Цебоев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Республиканский турнир по вольной борьбе «Моздокский ковер» среди юношей 2000-2002г.р.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Моздок      21-22.05.2015г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7F0B18" w:rsidRDefault="00A72506" w:rsidP="00B53343">
            <w:pPr>
              <w:tabs>
                <w:tab w:val="left" w:pos="82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7F0B18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</w:t>
            </w:r>
            <w:r w:rsidRPr="007F0B1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среди юношей 1998-1999г.р.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sz w:val="20"/>
                <w:szCs w:val="20"/>
                <w:lang w:eastAsia="en-US"/>
              </w:rPr>
              <w:t>Якутс</w:t>
            </w:r>
            <w:proofErr w:type="spellEnd"/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26.05- 03.06.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696410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открытый турнир по женской борьбе среди юношей и девушек 1999-2006г.р. на призы ООО ОПХ «Луч»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Падинское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>, Ставропольский край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D31A12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Людмила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Айза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</w:tc>
      </w:tr>
    </w:tbl>
    <w:p w:rsidR="00B53343" w:rsidRDefault="00B53343" w:rsidP="00B53343">
      <w:pPr>
        <w:tabs>
          <w:tab w:val="left" w:pos="2370"/>
        </w:tabs>
        <w:rPr>
          <w:b/>
          <w:i/>
          <w:sz w:val="28"/>
          <w:szCs w:val="28"/>
        </w:rPr>
      </w:pPr>
    </w:p>
    <w:p w:rsidR="00B53343" w:rsidRPr="00B53343" w:rsidRDefault="00B53343" w:rsidP="00B53343">
      <w:pPr>
        <w:tabs>
          <w:tab w:val="left" w:pos="2370"/>
        </w:tabs>
        <w:jc w:val="center"/>
        <w:rPr>
          <w:b/>
          <w:i/>
        </w:rPr>
      </w:pPr>
      <w:r w:rsidRPr="00B53343">
        <w:rPr>
          <w:b/>
          <w:i/>
        </w:rPr>
        <w:t>футбол</w:t>
      </w:r>
    </w:p>
    <w:tbl>
      <w:tblPr>
        <w:tblpPr w:leftFromText="180" w:rightFromText="180" w:vertAnchor="text" w:horzAnchor="margin" w:tblpXSpec="center" w:tblpY="40"/>
        <w:tblW w:w="9166" w:type="dxa"/>
        <w:tblLayout w:type="fixed"/>
        <w:tblLook w:val="01E0"/>
      </w:tblPr>
      <w:tblGrid>
        <w:gridCol w:w="864"/>
        <w:gridCol w:w="2120"/>
        <w:gridCol w:w="1559"/>
        <w:gridCol w:w="1205"/>
        <w:gridCol w:w="1976"/>
        <w:gridCol w:w="1442"/>
      </w:tblGrid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D14D8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Первенство МКУДОД ДЮСШ </w:t>
            </w:r>
            <w:proofErr w:type="spellStart"/>
            <w:r>
              <w:rPr>
                <w:sz w:val="20"/>
                <w:szCs w:val="20"/>
                <w:lang w:eastAsia="en-US"/>
              </w:rPr>
              <w:t>Дигорского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РСО - Алания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Дигора 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87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Медоев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Туаев Г.М.</w:t>
            </w:r>
          </w:p>
        </w:tc>
      </w:tr>
    </w:tbl>
    <w:p w:rsidR="00B53343" w:rsidRDefault="00B53343" w:rsidP="00B53343">
      <w:pPr>
        <w:tabs>
          <w:tab w:val="left" w:pos="2325"/>
        </w:tabs>
        <w:rPr>
          <w:sz w:val="28"/>
          <w:szCs w:val="28"/>
        </w:rPr>
      </w:pPr>
    </w:p>
    <w:p w:rsidR="00B53343" w:rsidRPr="00B53343" w:rsidRDefault="00B53343" w:rsidP="00B53343">
      <w:pPr>
        <w:tabs>
          <w:tab w:val="left" w:pos="2325"/>
        </w:tabs>
        <w:jc w:val="center"/>
        <w:rPr>
          <w:b/>
          <w:i/>
        </w:rPr>
      </w:pPr>
      <w:r w:rsidRPr="00B53343">
        <w:rPr>
          <w:b/>
          <w:i/>
        </w:rPr>
        <w:t>Волейбол</w:t>
      </w:r>
    </w:p>
    <w:tbl>
      <w:tblPr>
        <w:tblpPr w:leftFromText="180" w:rightFromText="180" w:vertAnchor="text" w:horzAnchor="margin" w:tblpXSpec="center" w:tblpY="514"/>
        <w:tblW w:w="9166" w:type="dxa"/>
        <w:tblLayout w:type="fixed"/>
        <w:tblLook w:val="01E0"/>
      </w:tblPr>
      <w:tblGrid>
        <w:gridCol w:w="864"/>
        <w:gridCol w:w="2120"/>
        <w:gridCol w:w="1559"/>
        <w:gridCol w:w="1205"/>
        <w:gridCol w:w="1976"/>
        <w:gridCol w:w="1442"/>
      </w:tblGrid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Зональные соревнования Первенство России по волейболу среди юношей 2001-2001г.р.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31.10.-12.11.2014г. 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Ейск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3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Г.Б.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Кубок РСО - Алания среди юношей 1999-2000г.р.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15-16.11. 2014г.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Моздок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3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этап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Казбеков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Кибизов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Сармат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Дзарданов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Тавасиев Сослан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Г.Б.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192F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192F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Седьмой междугородний турнир по волейболу среди юношей 2002- 2003г.р.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21-23.11.2014г. ст. Архонская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3-место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Казбеков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Кибизов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Сармат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Дзарданов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Г.Б.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Зональные соревнования </w:t>
            </w:r>
            <w:r>
              <w:rPr>
                <w:sz w:val="20"/>
                <w:szCs w:val="20"/>
                <w:lang w:eastAsia="en-US"/>
              </w:rPr>
              <w:lastRenderedPageBreak/>
              <w:t>Первенство России по волейболу среди  команд юношей 2002-0-2003г.р.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13.-25.12.2014г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Ейск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8577D3" w:rsidRDefault="00A72506" w:rsidP="00B53343">
            <w:pPr>
              <w:tabs>
                <w:tab w:val="left" w:pos="94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этап</w:t>
            </w:r>
          </w:p>
          <w:p w:rsidR="00A72506" w:rsidRPr="008577D3" w:rsidRDefault="00A72506" w:rsidP="00B53343">
            <w:pPr>
              <w:tabs>
                <w:tab w:val="left" w:pos="94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вышли в </w:t>
            </w:r>
            <w:r>
              <w:rPr>
                <w:sz w:val="20"/>
                <w:szCs w:val="20"/>
                <w:lang w:eastAsia="en-US"/>
              </w:rPr>
              <w:lastRenderedPageBreak/>
              <w:t>полуфинал 3 место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Тотоев Ростислав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Министерства образования и науки РСО - Алания по волейболу среди юношей 2001-2002г.р.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.02.2015г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- 03.05.2015г 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календарю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1-тур-Пригорордный район</w:t>
            </w: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3тур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</w:t>
            </w: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B53343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7тур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8тур</w:t>
            </w:r>
          </w:p>
          <w:p w:rsidR="00A72506" w:rsidRPr="00AA1EA8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Кировский район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B53343">
            <w:pPr>
              <w:tabs>
                <w:tab w:val="left" w:pos="93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2 -место</w:t>
            </w:r>
          </w:p>
          <w:p w:rsidR="00A72506" w:rsidRPr="00AA1EA8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Архонка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Дигора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Моздок</w:t>
            </w:r>
          </w:p>
          <w:p w:rsidR="00A72506" w:rsidRPr="00F201E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 w:rsidRPr="000E2DA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:1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Владикавказ- Дигора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Кировский район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Пригородный район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Моздок- Дигора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1:3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Владикавказ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Кировский район- Дигора</w:t>
            </w:r>
          </w:p>
          <w:p w:rsidR="00A72506" w:rsidRPr="00CF31AB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Казбеков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Дзарданов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Саша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Pr="004B527F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Залеев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Залеев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Заур</w:t>
            </w:r>
            <w:proofErr w:type="spellEnd"/>
          </w:p>
          <w:p w:rsidR="00A72506" w:rsidRPr="004B527F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360477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 w:rsidRPr="0036047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</w:p>
          <w:p w:rsidR="00A72506" w:rsidRPr="00360477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 w:rsidRPr="0036047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Полуфинальные соревнования Первенства России по волейболу среди юношей 2002-2003г.р.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Лабинск</w:t>
            </w:r>
          </w:p>
          <w:p w:rsidR="00A72506" w:rsidRPr="00AA1EA8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 03 по 02.04. 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AA1EA8" w:rsidRDefault="00A72506" w:rsidP="00B5334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4место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Ахсара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B533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Pr="00960093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B5334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</w:tc>
      </w:tr>
    </w:tbl>
    <w:p w:rsidR="00B53343" w:rsidRDefault="00B53343" w:rsidP="00B53343">
      <w:pPr>
        <w:rPr>
          <w:b/>
          <w:i/>
          <w:sz w:val="28"/>
          <w:szCs w:val="28"/>
        </w:rPr>
      </w:pPr>
    </w:p>
    <w:p w:rsidR="00B53343" w:rsidRPr="00B53343" w:rsidRDefault="00B53343" w:rsidP="00A72506">
      <w:pPr>
        <w:jc w:val="center"/>
        <w:rPr>
          <w:b/>
          <w:i/>
        </w:rPr>
      </w:pPr>
      <w:r w:rsidRPr="00B53343">
        <w:rPr>
          <w:b/>
          <w:i/>
        </w:rPr>
        <w:t>бокс</w:t>
      </w:r>
    </w:p>
    <w:tbl>
      <w:tblPr>
        <w:tblpPr w:leftFromText="180" w:rightFromText="180" w:vertAnchor="text" w:horzAnchor="page" w:tblpX="1678" w:tblpY="163"/>
        <w:tblW w:w="9072" w:type="dxa"/>
        <w:tblLayout w:type="fixed"/>
        <w:tblLook w:val="01E0"/>
      </w:tblPr>
      <w:tblGrid>
        <w:gridCol w:w="851"/>
        <w:gridCol w:w="2126"/>
        <w:gridCol w:w="1559"/>
        <w:gridCol w:w="1134"/>
        <w:gridCol w:w="1985"/>
        <w:gridCol w:w="1417"/>
      </w:tblGrid>
      <w:tr w:rsidR="00A72506" w:rsidTr="00E954B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E954B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 w:rsidRPr="00D14D8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краевой турнир по боксу посвященный памяти тренера и судьи республиканской категории Нечаева Г.Д.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22.-26.10.2014г. г. Невинномысск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E954BF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 </w:t>
            </w:r>
          </w:p>
          <w:p w:rsidR="00A72506" w:rsidRDefault="00A72506" w:rsidP="00E954BF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Рамонов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Хетаг</w:t>
            </w:r>
            <w:proofErr w:type="spellEnd"/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Батраз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Темиров В.Б.</w:t>
            </w:r>
          </w:p>
        </w:tc>
      </w:tr>
      <w:tr w:rsidR="00A72506" w:rsidTr="00E954B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4873AC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 w:rsidRPr="004873AC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Межрегиональный турнир по боксу, посвященный памяти заслуженного работника физической культуры и спорта СССР И.Г. </w:t>
            </w:r>
            <w:proofErr w:type="spellStart"/>
            <w:r>
              <w:rPr>
                <w:sz w:val="20"/>
                <w:szCs w:val="20"/>
                <w:lang w:eastAsia="en-US"/>
              </w:rPr>
              <w:t>Чернявского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14-16.11.2014г. </w:t>
            </w:r>
          </w:p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Кочубеевское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E954BF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</w:p>
          <w:p w:rsidR="00A72506" w:rsidRDefault="00A72506" w:rsidP="00E954BF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Рамонов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Роберт</w:t>
            </w:r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Арсагов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Хетаг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Темиров В.Б</w:t>
            </w:r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72506" w:rsidRDefault="00A72506" w:rsidP="00E954BF">
      <w:pPr>
        <w:tabs>
          <w:tab w:val="left" w:pos="2850"/>
        </w:tabs>
        <w:rPr>
          <w:b/>
          <w:i/>
        </w:rPr>
      </w:pPr>
    </w:p>
    <w:p w:rsidR="00A72506" w:rsidRDefault="00A72506" w:rsidP="00B53343">
      <w:pPr>
        <w:tabs>
          <w:tab w:val="left" w:pos="2850"/>
        </w:tabs>
        <w:jc w:val="center"/>
        <w:rPr>
          <w:b/>
          <w:i/>
        </w:rPr>
      </w:pPr>
    </w:p>
    <w:p w:rsidR="00B53343" w:rsidRPr="00B53343" w:rsidRDefault="00B53343" w:rsidP="00B53343">
      <w:pPr>
        <w:tabs>
          <w:tab w:val="left" w:pos="2850"/>
        </w:tabs>
        <w:jc w:val="center"/>
        <w:rPr>
          <w:b/>
          <w:i/>
        </w:rPr>
      </w:pPr>
      <w:r w:rsidRPr="00B53343">
        <w:rPr>
          <w:b/>
          <w:i/>
        </w:rPr>
        <w:t>Армрестлинг</w:t>
      </w:r>
    </w:p>
    <w:p w:rsidR="00A72506" w:rsidRDefault="00A72506" w:rsidP="00A72506">
      <w:pPr>
        <w:rPr>
          <w:b/>
          <w:sz w:val="20"/>
          <w:szCs w:val="20"/>
          <w:u w:val="single"/>
        </w:rPr>
      </w:pPr>
    </w:p>
    <w:p w:rsidR="00A72506" w:rsidRDefault="00A72506" w:rsidP="001739B3">
      <w:pPr>
        <w:ind w:left="-851"/>
        <w:jc w:val="center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83"/>
        <w:tblW w:w="9166" w:type="dxa"/>
        <w:tblLayout w:type="fixed"/>
        <w:tblLook w:val="01E0"/>
      </w:tblPr>
      <w:tblGrid>
        <w:gridCol w:w="864"/>
        <w:gridCol w:w="2120"/>
        <w:gridCol w:w="1559"/>
        <w:gridCol w:w="1205"/>
        <w:gridCol w:w="1976"/>
        <w:gridCol w:w="1442"/>
      </w:tblGrid>
      <w:tr w:rsidR="00A72506" w:rsidTr="00E954BF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E954BF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 w:rsidRPr="00D14D8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по армрестлингу среди юношей и юниоров 2001-2000г.р., 1999-1997г.р., 1995-1996г.р.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sz w:val="20"/>
                <w:szCs w:val="20"/>
                <w:lang w:eastAsia="en-US"/>
              </w:rPr>
              <w:t>Раменск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16.02.по 24.02.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E954BF">
            <w:pPr>
              <w:tabs>
                <w:tab w:val="left" w:pos="81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Медоев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Хетаг</w:t>
            </w:r>
            <w:proofErr w:type="spellEnd"/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Бясов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Анзор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</w:tc>
      </w:tr>
      <w:tr w:rsidR="00A72506" w:rsidTr="00E954BF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Первенство </w:t>
            </w:r>
            <w:proofErr w:type="spellStart"/>
            <w:r>
              <w:rPr>
                <w:sz w:val="20"/>
                <w:szCs w:val="20"/>
                <w:lang w:eastAsia="en-US"/>
              </w:rPr>
              <w:t>Дигорского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среди юношей и девушек 1997г.р. и моложе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Дигора </w:t>
            </w:r>
          </w:p>
          <w:p w:rsidR="00A72506" w:rsidRDefault="00A72506" w:rsidP="00E9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РДК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E954BF">
            <w:pPr>
              <w:tabs>
                <w:tab w:val="left" w:pos="81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A72506" w:rsidRDefault="00A72506" w:rsidP="00E954B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И.Е.</w:t>
            </w:r>
          </w:p>
        </w:tc>
      </w:tr>
    </w:tbl>
    <w:p w:rsidR="00A72506" w:rsidRDefault="00A72506" w:rsidP="00E954BF">
      <w:pPr>
        <w:rPr>
          <w:b/>
          <w:sz w:val="20"/>
          <w:szCs w:val="20"/>
          <w:u w:val="single"/>
        </w:rPr>
      </w:pPr>
    </w:p>
    <w:p w:rsidR="00A72506" w:rsidRDefault="00A72506" w:rsidP="001739B3">
      <w:pPr>
        <w:ind w:left="-851"/>
        <w:jc w:val="center"/>
        <w:rPr>
          <w:b/>
          <w:sz w:val="20"/>
          <w:szCs w:val="20"/>
          <w:u w:val="single"/>
        </w:rPr>
      </w:pPr>
    </w:p>
    <w:p w:rsidR="00A72506" w:rsidRDefault="00A72506" w:rsidP="001739B3">
      <w:pPr>
        <w:ind w:left="-851"/>
        <w:jc w:val="center"/>
        <w:rPr>
          <w:b/>
          <w:sz w:val="20"/>
          <w:szCs w:val="20"/>
          <w:u w:val="single"/>
        </w:rPr>
      </w:pPr>
    </w:p>
    <w:p w:rsidR="001739B3" w:rsidRPr="00E954BF" w:rsidRDefault="001739B3" w:rsidP="001739B3">
      <w:pPr>
        <w:ind w:left="-851"/>
        <w:jc w:val="center"/>
        <w:rPr>
          <w:b/>
          <w:sz w:val="22"/>
          <w:szCs w:val="22"/>
        </w:rPr>
      </w:pPr>
      <w:proofErr w:type="gramStart"/>
      <w:r w:rsidRPr="00E954BF">
        <w:rPr>
          <w:b/>
          <w:sz w:val="22"/>
          <w:szCs w:val="22"/>
        </w:rPr>
        <w:t xml:space="preserve">РЕЗУЛЬТАТЫ  </w:t>
      </w:r>
      <w:r w:rsidR="00F560C9">
        <w:rPr>
          <w:b/>
          <w:sz w:val="22"/>
          <w:szCs w:val="22"/>
        </w:rPr>
        <w:t>УЧАСТИЯ ОБУЧАЮЩИХСЯ</w:t>
      </w:r>
      <w:r w:rsidR="00F560C9" w:rsidRPr="00F560C9">
        <w:rPr>
          <w:b/>
          <w:sz w:val="22"/>
          <w:szCs w:val="22"/>
        </w:rPr>
        <w:t xml:space="preserve"> </w:t>
      </w:r>
      <w:r w:rsidR="00F560C9">
        <w:rPr>
          <w:b/>
          <w:sz w:val="22"/>
          <w:szCs w:val="22"/>
        </w:rPr>
        <w:t xml:space="preserve">МКУ ДОД ДЮСШ </w:t>
      </w:r>
      <w:r w:rsidRPr="00E954BF">
        <w:rPr>
          <w:b/>
          <w:sz w:val="22"/>
          <w:szCs w:val="22"/>
        </w:rPr>
        <w:t xml:space="preserve"> В СОРЕВНОВАНИЯХ </w:t>
      </w:r>
      <w:proofErr w:type="gramEnd"/>
    </w:p>
    <w:p w:rsidR="001739B3" w:rsidRPr="00E954BF" w:rsidRDefault="00B53343" w:rsidP="001739B3">
      <w:pPr>
        <w:jc w:val="center"/>
        <w:rPr>
          <w:b/>
          <w:sz w:val="22"/>
          <w:szCs w:val="22"/>
        </w:rPr>
      </w:pPr>
      <w:r w:rsidRPr="00E954BF">
        <w:rPr>
          <w:b/>
          <w:sz w:val="22"/>
          <w:szCs w:val="22"/>
        </w:rPr>
        <w:t xml:space="preserve">ПО ВИДАМ СПОРТА </w:t>
      </w:r>
      <w:r w:rsidR="001739B3" w:rsidRPr="00E954BF">
        <w:rPr>
          <w:b/>
          <w:sz w:val="22"/>
          <w:szCs w:val="22"/>
        </w:rPr>
        <w:t xml:space="preserve">  в 2015 году</w:t>
      </w:r>
    </w:p>
    <w:p w:rsidR="00B53343" w:rsidRPr="00441E1D" w:rsidRDefault="00B53343" w:rsidP="001739B3">
      <w:pPr>
        <w:jc w:val="center"/>
        <w:rPr>
          <w:b/>
          <w:sz w:val="20"/>
          <w:szCs w:val="20"/>
          <w:u w:val="single"/>
        </w:rPr>
      </w:pPr>
    </w:p>
    <w:p w:rsidR="00A72506" w:rsidRPr="00A72506" w:rsidRDefault="00A72506" w:rsidP="00A72506">
      <w:pPr>
        <w:tabs>
          <w:tab w:val="left" w:pos="2970"/>
        </w:tabs>
        <w:jc w:val="center"/>
        <w:rPr>
          <w:b/>
          <w:i/>
        </w:rPr>
      </w:pPr>
      <w:r w:rsidRPr="00A72506">
        <w:rPr>
          <w:b/>
          <w:i/>
        </w:rPr>
        <w:t>Вольная борьба</w:t>
      </w:r>
    </w:p>
    <w:tbl>
      <w:tblPr>
        <w:tblpPr w:leftFromText="180" w:rightFromText="180" w:vertAnchor="text" w:horzAnchor="margin" w:tblpXSpec="center" w:tblpY="514"/>
        <w:tblW w:w="9322" w:type="dxa"/>
        <w:tblLayout w:type="fixed"/>
        <w:tblLook w:val="01E0"/>
      </w:tblPr>
      <w:tblGrid>
        <w:gridCol w:w="864"/>
        <w:gridCol w:w="2120"/>
        <w:gridCol w:w="1559"/>
        <w:gridCol w:w="1205"/>
        <w:gridCol w:w="2157"/>
        <w:gridCol w:w="1417"/>
      </w:tblGrid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РСО - Алания по вольной борьбе среди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D67"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юниоров 1995-1997г.р. , посвященное памяти заслуженного тренера СССР С.П. Андиева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05.02.-07.02.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3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462D67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462D67" w:rsidRDefault="00A72506" w:rsidP="00F560C9">
            <w:pPr>
              <w:tabs>
                <w:tab w:val="left" w:pos="7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Халлаев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Казимир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Чихавиев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Киргуев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14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2.</w:t>
            </w: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Чемпионат РСО - Алания по вольной борьбе среди юношей и девушек 1997г.р. и старше.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22.02.-24 .02.2015г.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Октябрьское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DA2163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3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DA2163" w:rsidRDefault="00A72506" w:rsidP="00F560C9">
            <w:pPr>
              <w:tabs>
                <w:tab w:val="left" w:pos="76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Тимур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Арсагов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Спартак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Сурхаев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Гаглоев </w:t>
            </w:r>
            <w:proofErr w:type="spellStart"/>
            <w:r>
              <w:rPr>
                <w:sz w:val="20"/>
                <w:szCs w:val="20"/>
                <w:lang w:eastAsia="en-US"/>
              </w:rPr>
              <w:t>Ацамаз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Айза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Гатагонов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Хударова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199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lastRenderedPageBreak/>
              <w:t>3.</w:t>
            </w: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первенство ДЮСШ им. С.П. Андиева среди юношей 2001-2002г.р.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07.03-08.03.2015г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Артем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Карданов Алан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Цугкиев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Рамзес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4.</w:t>
            </w: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  <w:p w:rsidR="00A72506" w:rsidRPr="00D14D8B" w:rsidRDefault="00A72506" w:rsidP="00F560C9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по вольной борьбе среди юниорок 1995-1997г.р.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Улан- Удэ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 по 03.04.2015г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6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67B7C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СКФО по вольной борьбе среди юношей 1998-1999г.р.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Хасавьюрт 15. -17.04.2015г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tabs>
                <w:tab w:val="left" w:pos="90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 по вольной борьбе среди девушек до 18лет.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Гулькевичи 15.-18.04.2015г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3C5CC9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Калицева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F7304D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VII</w:t>
            </w:r>
            <w:r>
              <w:rPr>
                <w:sz w:val="20"/>
                <w:szCs w:val="20"/>
                <w:lang w:eastAsia="en-US"/>
              </w:rPr>
              <w:t xml:space="preserve"> Летняя Спартакиада учащихся России 2015г. среди девочек 1998-199г.р.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Нальчик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22.-25.04.2015г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val="en-US" w:eastAsia="en-US"/>
              </w:rPr>
              <w:t xml:space="preserve">  1</w:t>
            </w:r>
          </w:p>
          <w:p w:rsidR="00A72506" w:rsidRDefault="00A72506" w:rsidP="00F560C9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1</w:t>
            </w:r>
          </w:p>
          <w:p w:rsidR="00A72506" w:rsidRPr="007F0B18" w:rsidRDefault="00A72506" w:rsidP="00F560C9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Кристина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Алана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Айдарова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Лаура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 w:rsidRPr="00D14D8B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Министерства образования и науки РСО - Алания по вольной борьбе среди юношей 1999-2000г.р.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Владикавказ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24-26.04.2015г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eastAsia="en-US"/>
              </w:rPr>
            </w:pPr>
          </w:p>
          <w:p w:rsidR="00A72506" w:rsidRPr="007F0B18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</w:t>
            </w:r>
          </w:p>
          <w:p w:rsidR="00A72506" w:rsidRPr="007F0B18" w:rsidRDefault="00A72506" w:rsidP="00F560C9">
            <w:pPr>
              <w:tabs>
                <w:tab w:val="left" w:pos="87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3</w:t>
            </w:r>
          </w:p>
          <w:p w:rsidR="00A72506" w:rsidRDefault="00A72506" w:rsidP="00F560C9">
            <w:pPr>
              <w:tabs>
                <w:tab w:val="left" w:pos="90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7F0B18" w:rsidRDefault="00A72506" w:rsidP="00F560C9">
            <w:pPr>
              <w:rPr>
                <w:sz w:val="20"/>
                <w:szCs w:val="20"/>
                <w:lang w:val="en-US"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F560C9">
            <w:pPr>
              <w:tabs>
                <w:tab w:val="left" w:pos="780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Тобоев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Ислам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Джиоев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Борис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Галабуев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Вова</w:t>
            </w:r>
          </w:p>
          <w:p w:rsidR="00A72506" w:rsidRPr="003C5CC9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Болотов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Дзагкоева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С.Г.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Республиканский турнир по вольной борьбе среди юношей 2002-2003г.р. памяти 7-ми братьям </w:t>
            </w:r>
            <w:proofErr w:type="spellStart"/>
            <w:r>
              <w:rPr>
                <w:sz w:val="20"/>
                <w:szCs w:val="20"/>
                <w:lang w:eastAsia="en-US"/>
              </w:rPr>
              <w:t>Газдановым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Дзарикау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01.-03.05.2015г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1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Pr="007F0B18" w:rsidRDefault="00A72506" w:rsidP="00F560C9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F560C9">
            <w:pPr>
              <w:rPr>
                <w:sz w:val="20"/>
                <w:szCs w:val="20"/>
                <w:lang w:val="en-US"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val="en-US" w:eastAsia="en-US"/>
              </w:rPr>
            </w:pPr>
          </w:p>
          <w:p w:rsidR="00A72506" w:rsidRPr="007F0B18" w:rsidRDefault="00A72506" w:rsidP="00F560C9">
            <w:pPr>
              <w:tabs>
                <w:tab w:val="left" w:pos="735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ab/>
              <w:t xml:space="preserve">  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Кизинов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Дзамболат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Магкаев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Тогоев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Айдаров Тимур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Гасмнов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Талисман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Езеев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Астан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Пуланов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Костя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Бицаев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Талик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Цебоев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Ч.В.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Республиканский турнир по вольной борьбе «Моздокский ковер» среди юношей 2000-2002г.р.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Моздок      21-22.05.2015г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7F0B18" w:rsidRDefault="00A72506" w:rsidP="00F560C9">
            <w:pPr>
              <w:tabs>
                <w:tab w:val="left" w:pos="82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7F0B18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России</w:t>
            </w:r>
            <w:r w:rsidRPr="007F0B1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среди юношей 1998-1999г.р.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sz w:val="20"/>
                <w:szCs w:val="20"/>
                <w:lang w:eastAsia="en-US"/>
              </w:rPr>
              <w:t>Якутс</w:t>
            </w:r>
            <w:proofErr w:type="spellEnd"/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26.05- 03.06.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Секинаев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Дзагкоев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696410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открытый турнир по женской борьбе среди юношей и девушек 1999-2006г.р. на призы ООО ОПХ «Луч»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Падинское</w:t>
            </w:r>
            <w:proofErr w:type="spellEnd"/>
            <w:r>
              <w:rPr>
                <w:sz w:val="20"/>
                <w:szCs w:val="20"/>
                <w:lang w:eastAsia="en-US"/>
              </w:rPr>
              <w:t>, Ставропольский край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1</w:t>
            </w:r>
          </w:p>
          <w:p w:rsidR="00A72506" w:rsidRPr="00D31A12" w:rsidRDefault="00A72506" w:rsidP="00F560C9">
            <w:pPr>
              <w:tabs>
                <w:tab w:val="left" w:pos="94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Коцкиева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Людмила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Гуцаева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Айза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Марзаева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Мадина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Гогаева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Годзоев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Г.В.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4E0947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РС</w:t>
            </w:r>
            <w:proofErr w:type="gramStart"/>
            <w:r>
              <w:rPr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Алания среди юношей 2000-2002г.р.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Октябрьское 10.09.по 12.09. 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7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Сослан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Республиканский </w:t>
            </w:r>
            <w:proofErr w:type="gramStart"/>
            <w:r>
              <w:rPr>
                <w:sz w:val="20"/>
                <w:szCs w:val="20"/>
                <w:lang w:eastAsia="en-US"/>
              </w:rPr>
              <w:t>турнир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посвященный памяти погибших в теракте в г. Беслан семьи </w:t>
            </w:r>
            <w:proofErr w:type="spellStart"/>
            <w:r>
              <w:rPr>
                <w:sz w:val="20"/>
                <w:szCs w:val="20"/>
                <w:lang w:eastAsia="en-US"/>
              </w:rPr>
              <w:t>Томаевых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среди юношей 2002-2003г.р.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Чикола 18.09.-19.09.2015г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2</w:t>
            </w:r>
          </w:p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A72506" w:rsidRPr="00A66BE7" w:rsidRDefault="00A72506" w:rsidP="00F560C9">
            <w:pPr>
              <w:tabs>
                <w:tab w:val="left" w:pos="9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Бекоев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Рамзес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Айдаров Тимур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Олисаев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Виталий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Гасинов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Талисман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Медоев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Калоев Ф.М.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Толасов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Э.М.</w:t>
            </w:r>
          </w:p>
        </w:tc>
      </w:tr>
    </w:tbl>
    <w:p w:rsidR="00A72506" w:rsidRPr="00A72506" w:rsidRDefault="00A72506" w:rsidP="00A72506">
      <w:pPr>
        <w:tabs>
          <w:tab w:val="left" w:pos="2325"/>
        </w:tabs>
        <w:jc w:val="center"/>
        <w:rPr>
          <w:b/>
          <w:i/>
        </w:rPr>
      </w:pPr>
      <w:r w:rsidRPr="00A72506">
        <w:rPr>
          <w:b/>
          <w:i/>
        </w:rPr>
        <w:t>Волейбол</w:t>
      </w:r>
    </w:p>
    <w:tbl>
      <w:tblPr>
        <w:tblpPr w:leftFromText="180" w:rightFromText="180" w:vertAnchor="text" w:horzAnchor="margin" w:tblpXSpec="center" w:tblpY="514"/>
        <w:tblW w:w="9166" w:type="dxa"/>
        <w:tblLayout w:type="fixed"/>
        <w:tblLook w:val="01E0"/>
      </w:tblPr>
      <w:tblGrid>
        <w:gridCol w:w="864"/>
        <w:gridCol w:w="2120"/>
        <w:gridCol w:w="1559"/>
        <w:gridCol w:w="1205"/>
        <w:gridCol w:w="1976"/>
        <w:gridCol w:w="1442"/>
      </w:tblGrid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Наименования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место проведения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 спортсмена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тренер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D14D8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 w:rsidRPr="00D14D8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Министерства образования и науки РСО - Алания по волейболу среди юношей 1999-2000г.р.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.02. 2015г по 03.05.2015г 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календарю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Пригородный район</w:t>
            </w:r>
          </w:p>
          <w:p w:rsidR="00A72506" w:rsidRPr="00996DB2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996DB2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996DB2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996DB2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5E3717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</w:t>
            </w:r>
          </w:p>
          <w:p w:rsidR="00A72506" w:rsidRPr="005E3717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5E3717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8тур 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Алагир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10тур </w:t>
            </w:r>
          </w:p>
          <w:p w:rsidR="00A72506" w:rsidRPr="005E3717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Кировский район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3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A72506" w:rsidRDefault="00A72506" w:rsidP="00F560C9">
            <w:pPr>
              <w:tabs>
                <w:tab w:val="left" w:pos="93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6-место</w:t>
            </w: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Пригородный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Дигора</w:t>
            </w:r>
          </w:p>
          <w:p w:rsidR="00A72506" w:rsidRPr="00360477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3:1</w:t>
            </w: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Дигора-     Моздок</w:t>
            </w:r>
          </w:p>
          <w:p w:rsidR="00A72506" w:rsidRPr="007F0B18" w:rsidRDefault="00A72506" w:rsidP="00F560C9">
            <w:pPr>
              <w:rPr>
                <w:sz w:val="20"/>
                <w:szCs w:val="20"/>
                <w:lang w:eastAsia="en-US"/>
              </w:rPr>
            </w:pPr>
            <w:r w:rsidRPr="00753ECF">
              <w:rPr>
                <w:sz w:val="20"/>
                <w:szCs w:val="20"/>
                <w:lang w:eastAsia="en-US"/>
              </w:rPr>
              <w:t>3</w:t>
            </w:r>
            <w:proofErr w:type="gramStart"/>
            <w:r w:rsidRPr="007F0B18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:</w:t>
            </w:r>
            <w:proofErr w:type="gramEnd"/>
            <w:r w:rsidRPr="007F0B18">
              <w:rPr>
                <w:sz w:val="20"/>
                <w:szCs w:val="20"/>
                <w:lang w:eastAsia="en-US"/>
              </w:rPr>
              <w:t>1</w:t>
            </w: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Алагир</w:t>
            </w:r>
          </w:p>
          <w:p w:rsidR="00A72506" w:rsidRPr="001D1ABC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3:2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Владикавказ- Дигора</w:t>
            </w:r>
          </w:p>
          <w:p w:rsidR="00A72506" w:rsidRPr="001D1ABC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Кировский район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Пригородный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Моздок- 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3:1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Алагир- Дигора- 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Владикавказ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1D1ABC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</w:t>
            </w:r>
            <w:proofErr w:type="gramStart"/>
            <w:r>
              <w:rPr>
                <w:sz w:val="20"/>
                <w:szCs w:val="20"/>
                <w:lang w:eastAsia="en-US"/>
              </w:rPr>
              <w:t>й-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Дигора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Икаев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Эльбрус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Икаев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Казбек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Зуймонов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Давид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Тавасиев </w:t>
            </w:r>
            <w:proofErr w:type="spellStart"/>
            <w:r>
              <w:rPr>
                <w:sz w:val="20"/>
                <w:szCs w:val="20"/>
                <w:lang w:eastAsia="en-US"/>
              </w:rPr>
              <w:t>Таймураз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Тавасиев Сослан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Цаголов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Байсангуров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Мамаев Рафаэль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Суменов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Газалов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Захар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Гагулаев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Сослан</w:t>
            </w:r>
          </w:p>
          <w:p w:rsidR="00A72506" w:rsidRPr="00960093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Г.Б.</w:t>
            </w:r>
          </w:p>
          <w:p w:rsidR="00A72506" w:rsidRPr="00960093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 w:rsidRPr="00960093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Первенство Министерства образования и науки РСО - Алания по волейболу среди юношей 2001-2002г.р.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.02.2015г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- 03.05.2015г 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календарю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1-тур-Пригорордный район</w:t>
            </w: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3тур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</w:t>
            </w: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AA1EA8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7тур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8тур</w:t>
            </w:r>
          </w:p>
          <w:p w:rsidR="00A72506" w:rsidRPr="00AA1EA8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Кировский район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Default="00A72506" w:rsidP="00F560C9">
            <w:pPr>
              <w:tabs>
                <w:tab w:val="left" w:pos="93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2 -место</w:t>
            </w:r>
          </w:p>
          <w:p w:rsidR="00A72506" w:rsidRPr="00AA1EA8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Архонка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Моздок</w:t>
            </w:r>
          </w:p>
          <w:p w:rsidR="00A72506" w:rsidRPr="00F201E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 w:rsidRPr="008D57A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:1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Владикавказ- Дигора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Кировский район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</w:t>
            </w:r>
            <w:proofErr w:type="gramStart"/>
            <w:r>
              <w:rPr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Пригородный район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Моздок- Дигора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1:3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Дигора- Владикавказ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3:0</w:t>
            </w:r>
          </w:p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Кировский район- Дигора</w:t>
            </w:r>
          </w:p>
          <w:p w:rsidR="00A72506" w:rsidRPr="00CF31AB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Агузаров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Тепсикоев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Солтан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Казбеков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Аслан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Дзарданов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Саша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Кесаев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Сослан</w:t>
            </w:r>
          </w:p>
          <w:p w:rsidR="00A72506" w:rsidRPr="004B527F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Залеев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Георгий</w:t>
            </w:r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Залеев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Заур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</w:p>
          <w:p w:rsidR="00A72506" w:rsidRPr="004B527F" w:rsidRDefault="00A72506" w:rsidP="00F560C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360477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 w:rsidRPr="0036047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</w:p>
          <w:p w:rsidR="00A72506" w:rsidRPr="00360477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Елбаев</w:t>
            </w:r>
            <w:proofErr w:type="spellEnd"/>
            <w:r w:rsidRPr="0036047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Б</w:t>
            </w:r>
            <w:r w:rsidRPr="0036047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72506" w:rsidTr="00A72506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Полуфинальные соревнования Первенства России по волейболу среди юношей 2002-2003г.р.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Лабинск</w:t>
            </w:r>
          </w:p>
          <w:p w:rsidR="00A72506" w:rsidRPr="00AA1EA8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 03 по 02.04. 2015г.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6" w:rsidRPr="00AA1EA8" w:rsidRDefault="00A72506" w:rsidP="00F560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4место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Ахсара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Балоев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Ахсартаг</w:t>
            </w:r>
            <w:proofErr w:type="spellEnd"/>
          </w:p>
          <w:p w:rsidR="00A72506" w:rsidRDefault="00A72506" w:rsidP="00F560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Тотоев Ростислав</w:t>
            </w:r>
          </w:p>
          <w:p w:rsidR="00A72506" w:rsidRPr="00960093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06" w:rsidRPr="00960093" w:rsidRDefault="00A72506" w:rsidP="00F560C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Хадзиев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Т.Б.</w:t>
            </w:r>
          </w:p>
        </w:tc>
      </w:tr>
    </w:tbl>
    <w:p w:rsidR="005C1168" w:rsidRDefault="005C1168" w:rsidP="005C1168">
      <w:pPr>
        <w:ind w:firstLine="540"/>
        <w:jc w:val="both"/>
        <w:rPr>
          <w:sz w:val="28"/>
          <w:szCs w:val="28"/>
        </w:rPr>
      </w:pPr>
    </w:p>
    <w:p w:rsidR="00F002DF" w:rsidRDefault="00E40F6E" w:rsidP="004E1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Организуя работу с педагогическим коллективом, администрация руководствовалась следующими принципами, чтобы создать коллектив единомышленников:</w:t>
      </w:r>
    </w:p>
    <w:p w:rsidR="00E40F6E" w:rsidRDefault="00E40F6E" w:rsidP="00E40F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достичь организованного эффекта за счёт совместной реализации целей и задач;</w:t>
      </w:r>
    </w:p>
    <w:p w:rsidR="00E40F6E" w:rsidRDefault="00E40F6E" w:rsidP="00E40F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опираться на систему ценностей, руководствуясь принципами создания благоприятных условий для реализации личностно ориентированного обучения и воспитания </w:t>
      </w:r>
      <w:r w:rsidR="006E69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E698B">
        <w:rPr>
          <w:sz w:val="28"/>
          <w:szCs w:val="28"/>
        </w:rPr>
        <w:t>ю</w:t>
      </w:r>
      <w:r>
        <w:rPr>
          <w:sz w:val="28"/>
          <w:szCs w:val="28"/>
        </w:rPr>
        <w:t>щихся;</w:t>
      </w:r>
    </w:p>
    <w:p w:rsidR="00E40F6E" w:rsidRDefault="00E40F6E" w:rsidP="00E40F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образовательные и инновационные процессы, охватывающие все направления школы;</w:t>
      </w:r>
    </w:p>
    <w:p w:rsidR="00E40F6E" w:rsidRDefault="00E40F6E" w:rsidP="00E40F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стимулировать рост профессионализм</w:t>
      </w:r>
      <w:r w:rsidR="006E698B">
        <w:rPr>
          <w:sz w:val="28"/>
          <w:szCs w:val="28"/>
        </w:rPr>
        <w:t>а</w:t>
      </w:r>
      <w:r>
        <w:rPr>
          <w:sz w:val="28"/>
          <w:szCs w:val="28"/>
        </w:rPr>
        <w:t xml:space="preserve"> педагогического коллектива;</w:t>
      </w:r>
    </w:p>
    <w:p w:rsidR="00E40F6E" w:rsidRDefault="00E40F6E" w:rsidP="00E40F6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для творческого развития и духовно-нравственного воспитания школьников.</w:t>
      </w:r>
    </w:p>
    <w:p w:rsidR="006D19A5" w:rsidRPr="006D19A5" w:rsidRDefault="006D19A5" w:rsidP="006D19A5">
      <w:pPr>
        <w:jc w:val="both"/>
        <w:rPr>
          <w:sz w:val="16"/>
          <w:szCs w:val="16"/>
        </w:rPr>
      </w:pPr>
    </w:p>
    <w:p w:rsidR="00E40F6E" w:rsidRDefault="00E40F6E" w:rsidP="00E40F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Партнёрство – особая форма взаимодействия администрации с сотрудниками школы при равноправном участии в управлении. Вопросы, важнейшие для коллектива, решаются коллегиально, хотя наиболее сложной в этом взаимодействии является проблема мотивации участия тренеров в управлении, а именно: участие в распределении педагогической нагрузки, в составлении расписания тренировок и т.д.</w:t>
      </w:r>
    </w:p>
    <w:p w:rsidR="00E40F6E" w:rsidRDefault="00E40F6E" w:rsidP="00E40F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создании администрацией условий для творчества коллектива, то можно констатировать, что такие условия созданы.</w:t>
      </w:r>
    </w:p>
    <w:p w:rsidR="00345C01" w:rsidRDefault="00345C01" w:rsidP="00345C01">
      <w:pPr>
        <w:jc w:val="both"/>
        <w:rPr>
          <w:sz w:val="28"/>
          <w:szCs w:val="28"/>
        </w:rPr>
      </w:pPr>
    </w:p>
    <w:p w:rsidR="00345C01" w:rsidRPr="00D02614" w:rsidRDefault="00345C01" w:rsidP="00345C01">
      <w:pPr>
        <w:jc w:val="center"/>
        <w:rPr>
          <w:b/>
        </w:rPr>
      </w:pPr>
      <w:r w:rsidRPr="00D02614">
        <w:rPr>
          <w:b/>
        </w:rPr>
        <w:t>ВНУ</w:t>
      </w:r>
      <w:r w:rsidR="00BF06ED" w:rsidRPr="00D02614">
        <w:rPr>
          <w:b/>
        </w:rPr>
        <w:t>ТРИ</w:t>
      </w:r>
      <w:r w:rsidRPr="00D02614">
        <w:rPr>
          <w:b/>
        </w:rPr>
        <w:t>ШКОЛЬНЫЙ КОНТРОЛЬ</w:t>
      </w:r>
    </w:p>
    <w:p w:rsidR="00345C01" w:rsidRDefault="00345C01" w:rsidP="00345C01">
      <w:pPr>
        <w:jc w:val="center"/>
        <w:rPr>
          <w:b/>
          <w:sz w:val="16"/>
          <w:szCs w:val="16"/>
        </w:rPr>
      </w:pPr>
    </w:p>
    <w:p w:rsidR="00345C01" w:rsidRPr="00345C01" w:rsidRDefault="00345C01" w:rsidP="00345C0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установить соответствие функционирования и развития педагогического процесса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</w:t>
      </w:r>
      <w:r w:rsidR="00A72506">
        <w:rPr>
          <w:sz w:val="28"/>
          <w:szCs w:val="28"/>
        </w:rPr>
        <w:t xml:space="preserve"> </w:t>
      </w:r>
      <w:r>
        <w:rPr>
          <w:sz w:val="28"/>
          <w:szCs w:val="28"/>
        </w:rPr>
        <w:t>ДЮСШ.</w:t>
      </w:r>
    </w:p>
    <w:p w:rsidR="00345C01" w:rsidRDefault="00345C01" w:rsidP="00345C0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45C01" w:rsidRDefault="00345C01" w:rsidP="00345C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диагностирование состояния учебно-воспитательного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 творчества: учитель – ученик, руководитель – учитель; </w:t>
      </w:r>
    </w:p>
    <w:p w:rsidR="00345C01" w:rsidRDefault="00345C01" w:rsidP="00345C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ответственного отношения к овладению знаниями, умениями, навыками;</w:t>
      </w:r>
    </w:p>
    <w:p w:rsidR="00345C01" w:rsidRDefault="00345C01" w:rsidP="00345C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обеспечение единства учебно-тренировочной деятельности тренера-преподавателя через сеть индивидуальных занятий и соревновательной деятельности;</w:t>
      </w:r>
    </w:p>
    <w:p w:rsidR="00345C01" w:rsidRDefault="00345C01" w:rsidP="00345C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повышение ответственности тренеров-преподавателей, внедрение новых, передовых, интенсивных методов и приёмов работы в практику учебно-тренировочного процесса;</w:t>
      </w:r>
    </w:p>
    <w:p w:rsidR="00345C01" w:rsidRPr="00345C01" w:rsidRDefault="00345C01" w:rsidP="00345C0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системы контроля за состоянием и ведением школьной документации</w:t>
      </w:r>
    </w:p>
    <w:p w:rsidR="006A14DC" w:rsidRPr="006D19A5" w:rsidRDefault="006A14DC" w:rsidP="006A14DC">
      <w:pPr>
        <w:jc w:val="both"/>
        <w:rPr>
          <w:sz w:val="16"/>
          <w:szCs w:val="16"/>
        </w:rPr>
      </w:pPr>
    </w:p>
    <w:p w:rsidR="006A14DC" w:rsidRDefault="006A14DC" w:rsidP="006A14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осуществляет управление следующими структурными звеньями: педагогическим советом, методическим советом, тренерским советом, управляющим советом. При этом основной формой взаимодействия администрации и </w:t>
      </w:r>
      <w:r w:rsidR="00814D2D">
        <w:rPr>
          <w:sz w:val="28"/>
          <w:szCs w:val="28"/>
        </w:rPr>
        <w:t>педагогического коллектива является обмен информацией, индивидуальные и групповые консультации, собеседование, совещания при директоре, совещание при завуче и другие.</w:t>
      </w:r>
    </w:p>
    <w:p w:rsidR="00814D2D" w:rsidRDefault="00814D2D" w:rsidP="006A14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ориентирует педагогический коллектив на саморазвитие и поощряет тех, кто делает успехи, кто помогает другим самореализоваться.</w:t>
      </w:r>
    </w:p>
    <w:p w:rsidR="00814D2D" w:rsidRDefault="00814D2D" w:rsidP="006A14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Внутришкольный контроль охватывает учебные и воспитательные процессы, методическую работу, выполнение учебных программ, выполнение решений педагогических советов и совещаний.</w:t>
      </w:r>
    </w:p>
    <w:p w:rsidR="00C2650F" w:rsidRDefault="00C2650F" w:rsidP="00C265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учебного года административный контроль проводился по плану. Проверялись комплектование и режим работы учебных групп, </w:t>
      </w:r>
      <w:r>
        <w:rPr>
          <w:sz w:val="28"/>
          <w:szCs w:val="28"/>
        </w:rPr>
        <w:lastRenderedPageBreak/>
        <w:t>проводились тематические проверки «Организация учебного процесса в соответствии с целями, задачами, планами, программами», «Организация и содержание работы тренера-преподавателя по подготовке воспитанников к переводному тестированию». Анализ итогов проверок подводился на заседаниях педагогических, методических и тренерских советах.</w:t>
      </w:r>
    </w:p>
    <w:p w:rsidR="00814D2D" w:rsidRPr="00814D2D" w:rsidRDefault="00C2650F" w:rsidP="006A14DC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>Большое внимание уделялось ведению документации тренерами-преподавателями, согласованности годового и текущего планирования, что давало возможность администрации школы проконтролировать выполнение учебного плана.</w:t>
      </w:r>
    </w:p>
    <w:p w:rsidR="00345C01" w:rsidRPr="0061087A" w:rsidRDefault="00345C01" w:rsidP="00814D2D">
      <w:pPr>
        <w:ind w:firstLine="540"/>
        <w:jc w:val="center"/>
        <w:rPr>
          <w:b/>
          <w:sz w:val="16"/>
          <w:szCs w:val="16"/>
        </w:rPr>
      </w:pPr>
    </w:p>
    <w:p w:rsidR="00814D2D" w:rsidRPr="00D02614" w:rsidRDefault="00814D2D" w:rsidP="00814D2D">
      <w:pPr>
        <w:ind w:firstLine="540"/>
        <w:jc w:val="center"/>
        <w:rPr>
          <w:b/>
        </w:rPr>
      </w:pPr>
      <w:r w:rsidRPr="00D02614">
        <w:rPr>
          <w:b/>
        </w:rPr>
        <w:t>ВЫВОДЫ КОНТРОЛЯ</w:t>
      </w:r>
    </w:p>
    <w:p w:rsidR="00814D2D" w:rsidRDefault="00814D2D" w:rsidP="00814D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контроля оформляются в аналитических справках и говорят о том, что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процесса. Практически все намеченные мероприятия выполняются. Формы и методы контроля </w:t>
      </w:r>
      <w:r w:rsidR="000220A4">
        <w:rPr>
          <w:sz w:val="28"/>
          <w:szCs w:val="28"/>
        </w:rPr>
        <w:t>соответствуют задачам, которые ставил педагогический коллектив ДЮСШ на учебный год.</w:t>
      </w:r>
    </w:p>
    <w:p w:rsidR="000220A4" w:rsidRDefault="000220A4" w:rsidP="00814D2D">
      <w:pPr>
        <w:ind w:firstLine="540"/>
        <w:jc w:val="both"/>
        <w:rPr>
          <w:sz w:val="16"/>
          <w:szCs w:val="16"/>
        </w:rPr>
      </w:pPr>
    </w:p>
    <w:p w:rsidR="000220A4" w:rsidRPr="00D02614" w:rsidRDefault="000220A4" w:rsidP="000220A4">
      <w:pPr>
        <w:ind w:firstLine="540"/>
        <w:jc w:val="center"/>
      </w:pPr>
      <w:r w:rsidRPr="00D02614">
        <w:rPr>
          <w:b/>
        </w:rPr>
        <w:t>УРОВЕНЬ ВОСПИТАТЕЛЬНОЙ РАБОТЫ В ДЮСШ</w:t>
      </w:r>
    </w:p>
    <w:p w:rsidR="000220A4" w:rsidRDefault="000220A4" w:rsidP="000220A4">
      <w:pPr>
        <w:ind w:firstLine="540"/>
        <w:jc w:val="center"/>
        <w:rPr>
          <w:sz w:val="16"/>
          <w:szCs w:val="16"/>
        </w:rPr>
      </w:pPr>
    </w:p>
    <w:p w:rsidR="000220A4" w:rsidRDefault="000220A4" w:rsidP="000220A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анализа: </w:t>
      </w:r>
      <w:r>
        <w:rPr>
          <w:sz w:val="28"/>
          <w:szCs w:val="28"/>
        </w:rPr>
        <w:t xml:space="preserve">оценить результаты воспитательной работы тренеров-преподавателей, администрации школы совместно с семьёй, подчеркнув тем самым единство семьи и школы, эффективность их сотрудничества; определить уровень здоровья и физического развития </w:t>
      </w:r>
      <w:r w:rsidR="00D0261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02614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0220A4" w:rsidRDefault="000220A4" w:rsidP="000220A4">
      <w:pPr>
        <w:ind w:firstLine="540"/>
        <w:jc w:val="both"/>
        <w:rPr>
          <w:sz w:val="16"/>
          <w:szCs w:val="16"/>
        </w:rPr>
      </w:pPr>
    </w:p>
    <w:p w:rsidR="000220A4" w:rsidRDefault="000220A4" w:rsidP="000220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работе школы занимает воспитательный процесс. Именно он наиболее полно способствует сближение тренера-преподавателя и уча</w:t>
      </w:r>
      <w:r w:rsidR="00D02614">
        <w:rPr>
          <w:sz w:val="28"/>
          <w:szCs w:val="28"/>
        </w:rPr>
        <w:t>щегося, формирования коллектива</w:t>
      </w:r>
      <w:r>
        <w:rPr>
          <w:sz w:val="28"/>
          <w:szCs w:val="28"/>
        </w:rPr>
        <w:t>. В воспитательной работе спортивная школа придерживалась главной цели – создание комфортной для каждого ребёнка воспитательной среды, позволяющей раскрыть у каждой личности свой потенциал, сформировать у воспитанников понимание и потребность в общечеловеческих ценностях.</w:t>
      </w:r>
    </w:p>
    <w:p w:rsidR="000220A4" w:rsidRDefault="000220A4" w:rsidP="000220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ДЮСШ направлена на формирование высоких моральных качеств и проводится в процессе учебно-тренировочных занятий, соревнований, а также в свободное от занятий время.</w:t>
      </w:r>
    </w:p>
    <w:p w:rsidR="000220A4" w:rsidRPr="000220A4" w:rsidRDefault="000220A4" w:rsidP="000220A4">
      <w:pPr>
        <w:ind w:firstLine="540"/>
        <w:jc w:val="both"/>
        <w:rPr>
          <w:sz w:val="16"/>
          <w:szCs w:val="16"/>
        </w:rPr>
      </w:pPr>
    </w:p>
    <w:p w:rsidR="000220A4" w:rsidRDefault="000220A4" w:rsidP="000220A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</w:t>
      </w:r>
      <w:r w:rsidR="00A72506">
        <w:rPr>
          <w:sz w:val="28"/>
          <w:szCs w:val="28"/>
        </w:rPr>
        <w:t xml:space="preserve"> </w:t>
      </w:r>
      <w:r>
        <w:rPr>
          <w:sz w:val="28"/>
          <w:szCs w:val="28"/>
        </w:rPr>
        <w:t>ДЮСШ имеет следующие основные задачи:</w:t>
      </w:r>
    </w:p>
    <w:p w:rsidR="000220A4" w:rsidRDefault="00A775B5" w:rsidP="000220A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воспитание у спортсменов патриотизма;</w:t>
      </w:r>
      <w:r>
        <w:rPr>
          <w:sz w:val="28"/>
          <w:szCs w:val="28"/>
        </w:rPr>
        <w:br/>
        <w:t xml:space="preserve">воспитание сознательного отношения  к </w:t>
      </w:r>
      <w:r w:rsidR="00F560C9">
        <w:rPr>
          <w:sz w:val="28"/>
          <w:szCs w:val="28"/>
        </w:rPr>
        <w:t xml:space="preserve"> учебно-тренировочному</w:t>
      </w:r>
      <w:r>
        <w:rPr>
          <w:sz w:val="28"/>
          <w:szCs w:val="28"/>
        </w:rPr>
        <w:t xml:space="preserve"> процессу, как средству гармонического развития личности человека;</w:t>
      </w:r>
    </w:p>
    <w:p w:rsidR="00A775B5" w:rsidRDefault="00A775B5" w:rsidP="000220A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воспитание коллективизма, привычки к труду, этических норм поведения как черты характера;</w:t>
      </w:r>
      <w:r>
        <w:rPr>
          <w:sz w:val="28"/>
          <w:szCs w:val="28"/>
        </w:rPr>
        <w:br/>
        <w:t xml:space="preserve">вовлечение </w:t>
      </w:r>
      <w:r w:rsidR="00D0261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02614">
        <w:rPr>
          <w:sz w:val="28"/>
          <w:szCs w:val="28"/>
        </w:rPr>
        <w:t>ю</w:t>
      </w:r>
      <w:r>
        <w:rPr>
          <w:sz w:val="28"/>
          <w:szCs w:val="28"/>
        </w:rPr>
        <w:t>щихся в активную общественную жизнь, воспитание чувства наставничества.</w:t>
      </w:r>
    </w:p>
    <w:p w:rsidR="00A775B5" w:rsidRDefault="00A775B5" w:rsidP="00A775B5">
      <w:pPr>
        <w:rPr>
          <w:sz w:val="28"/>
          <w:szCs w:val="28"/>
        </w:rPr>
      </w:pPr>
      <w:r>
        <w:rPr>
          <w:sz w:val="28"/>
          <w:szCs w:val="28"/>
        </w:rPr>
        <w:t>Воспитательная работа проводится в форме: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истории своего города, </w:t>
      </w:r>
      <w:r w:rsidR="00D02614">
        <w:rPr>
          <w:sz w:val="28"/>
          <w:szCs w:val="28"/>
        </w:rPr>
        <w:t>республик</w:t>
      </w:r>
      <w:r>
        <w:rPr>
          <w:sz w:val="28"/>
          <w:szCs w:val="28"/>
        </w:rPr>
        <w:t>и;</w:t>
      </w:r>
    </w:p>
    <w:p w:rsidR="00A775B5" w:rsidRDefault="00A775B5" w:rsidP="00A775B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посещение исторических мест, памятников боевой и трудовой славы в местах проведения соревнований;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встреча со знаменитыми спортсменами и тренерами, лучшими выпускниками школы;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пропаганды традиций отечественного спорта;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вовлечения юных спортсменов в общественно-полезный труд;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показательных выступлениях и соревнованиях;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</w:t>
      </w:r>
      <w:r w:rsidR="00D0261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02614">
        <w:rPr>
          <w:sz w:val="28"/>
          <w:szCs w:val="28"/>
        </w:rPr>
        <w:t>ю</w:t>
      </w:r>
      <w:r>
        <w:rPr>
          <w:sz w:val="28"/>
          <w:szCs w:val="28"/>
        </w:rPr>
        <w:t>щихся спортивн</w:t>
      </w:r>
      <w:r w:rsidR="00D02614">
        <w:rPr>
          <w:sz w:val="28"/>
          <w:szCs w:val="28"/>
        </w:rPr>
        <w:t>ой</w:t>
      </w:r>
      <w:r>
        <w:rPr>
          <w:sz w:val="28"/>
          <w:szCs w:val="28"/>
        </w:rPr>
        <w:t xml:space="preserve"> школ</w:t>
      </w:r>
      <w:r w:rsidR="00D02614">
        <w:rPr>
          <w:sz w:val="28"/>
          <w:szCs w:val="28"/>
        </w:rPr>
        <w:t>ы</w:t>
      </w:r>
      <w:r>
        <w:rPr>
          <w:sz w:val="28"/>
          <w:szCs w:val="28"/>
        </w:rPr>
        <w:t xml:space="preserve"> к организации спортивно-массовой работы в общеобразовательных школах и других учебных заведениях, инструкторской и судейской практике;</w:t>
      </w:r>
    </w:p>
    <w:p w:rsidR="00A775B5" w:rsidRDefault="00A775B5" w:rsidP="00A775B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бесед, разъяснения, убеждения и принуждения, воздействия общественных органов управления – педагогического совета, тренерского совета, собрания школы и актива спортсменов.</w:t>
      </w:r>
    </w:p>
    <w:p w:rsidR="00505D7C" w:rsidRDefault="00505D7C" w:rsidP="00505D7C">
      <w:pPr>
        <w:jc w:val="both"/>
        <w:rPr>
          <w:sz w:val="28"/>
          <w:szCs w:val="28"/>
        </w:rPr>
      </w:pPr>
    </w:p>
    <w:p w:rsidR="00505D7C" w:rsidRDefault="00505D7C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 оформлен стенд </w:t>
      </w:r>
      <w:r w:rsidR="00D02614">
        <w:rPr>
          <w:sz w:val="28"/>
          <w:szCs w:val="28"/>
        </w:rPr>
        <w:t>«Лучшие спортсмены»</w:t>
      </w:r>
      <w:r w:rsidR="00367F78">
        <w:rPr>
          <w:sz w:val="28"/>
          <w:szCs w:val="28"/>
        </w:rPr>
        <w:t xml:space="preserve"> и «Лучшие тренеры»</w:t>
      </w:r>
      <w:r>
        <w:rPr>
          <w:sz w:val="28"/>
          <w:szCs w:val="28"/>
        </w:rPr>
        <w:t xml:space="preserve">. </w:t>
      </w:r>
      <w:r w:rsidR="00367F78">
        <w:rPr>
          <w:sz w:val="28"/>
          <w:szCs w:val="28"/>
        </w:rPr>
        <w:t xml:space="preserve"> </w:t>
      </w:r>
      <w:r>
        <w:rPr>
          <w:sz w:val="28"/>
          <w:szCs w:val="28"/>
        </w:rPr>
        <w:t>Это способствует воспитанию клубного патриотизма как одной из конкретных форм общего чувства патриотизма спортсмена.</w:t>
      </w:r>
    </w:p>
    <w:p w:rsidR="00505D7C" w:rsidRDefault="00505D7C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воспитательной работы в спортивной школе, особенно на начальных этапах подготовки, состоит в исключительном влиянии тренера на ученика, объясняющемся тем, что занятия спортом практически не бывают по принуждению, это всегда любимое занятие.</w:t>
      </w:r>
    </w:p>
    <w:p w:rsidR="00505D7C" w:rsidRDefault="00505D7C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Тренеры следят за успеваемостью и дисциплиной </w:t>
      </w:r>
      <w:r w:rsidR="00367F7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67F78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устанавливают личную связь с классным руководителем и родителями. Поэтому важнейшим элементом воспитательной работы в </w:t>
      </w:r>
      <w:r w:rsidR="00A7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ДЮСШ является повседневный личный пример тренера и его роль в чёткой организации всего учебно-тренировочного процесса, своевременном проведении тренировочных занятий  и всех запланированных мероприятий, а также участие спортсменов в планировании и осуществлении учебно-тренировочной работы и других мероприятий школы. </w:t>
      </w:r>
    </w:p>
    <w:p w:rsidR="00505D7C" w:rsidRDefault="00505D7C" w:rsidP="00505D7C">
      <w:pPr>
        <w:ind w:firstLine="540"/>
        <w:jc w:val="both"/>
        <w:rPr>
          <w:sz w:val="16"/>
          <w:szCs w:val="16"/>
        </w:rPr>
      </w:pPr>
    </w:p>
    <w:p w:rsidR="00505D7C" w:rsidRPr="00367F78" w:rsidRDefault="00505D7C" w:rsidP="00505D7C">
      <w:pPr>
        <w:ind w:firstLine="540"/>
        <w:jc w:val="center"/>
        <w:rPr>
          <w:b/>
        </w:rPr>
      </w:pPr>
      <w:r w:rsidRPr="00367F78">
        <w:rPr>
          <w:b/>
        </w:rPr>
        <w:t>РАБОТА С РОДИТЕЛЯМИ</w:t>
      </w:r>
    </w:p>
    <w:p w:rsidR="00505D7C" w:rsidRDefault="00505D7C" w:rsidP="00505D7C">
      <w:pPr>
        <w:ind w:firstLine="540"/>
        <w:jc w:val="center"/>
        <w:rPr>
          <w:sz w:val="16"/>
          <w:szCs w:val="16"/>
        </w:rPr>
      </w:pPr>
    </w:p>
    <w:p w:rsidR="00505D7C" w:rsidRDefault="00505D7C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аспектов в работе педагогов спортивной школы является привлечение родителей к укреплению здоровья своих детей. Тесная связь с родителями позволяет лучше узнать детей, решить многие проблемы. Ведь многие родители в своё время занимались в </w:t>
      </w:r>
      <w:r w:rsidR="00A72506">
        <w:rPr>
          <w:sz w:val="28"/>
          <w:szCs w:val="28"/>
        </w:rPr>
        <w:t xml:space="preserve"> </w:t>
      </w:r>
      <w:r>
        <w:rPr>
          <w:sz w:val="28"/>
          <w:szCs w:val="28"/>
        </w:rPr>
        <w:t>ДЮСШ.</w:t>
      </w:r>
    </w:p>
    <w:p w:rsidR="00505D7C" w:rsidRDefault="00505D7C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целенаправленно  проводилась работа с родителями </w:t>
      </w:r>
      <w:r w:rsidR="00367F7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67F78">
        <w:rPr>
          <w:sz w:val="28"/>
          <w:szCs w:val="28"/>
        </w:rPr>
        <w:t>ю</w:t>
      </w:r>
      <w:r>
        <w:rPr>
          <w:sz w:val="28"/>
          <w:szCs w:val="28"/>
        </w:rPr>
        <w:t>щихся: бесед</w:t>
      </w:r>
      <w:r w:rsidR="00367F78">
        <w:rPr>
          <w:sz w:val="28"/>
          <w:szCs w:val="28"/>
        </w:rPr>
        <w:t>ы</w:t>
      </w:r>
      <w:r>
        <w:rPr>
          <w:sz w:val="28"/>
          <w:szCs w:val="28"/>
        </w:rPr>
        <w:t xml:space="preserve">, тематические собрания, консультации с родителями по вопросам физического воспитания, развития и оздоровления ребёнка в семье. </w:t>
      </w:r>
      <w:r w:rsidR="00FB0498">
        <w:rPr>
          <w:sz w:val="28"/>
          <w:szCs w:val="28"/>
        </w:rPr>
        <w:t xml:space="preserve">Специально для родителей организовывались дни открытых дверей, где они смогли познакомиться с тренировочным процессом. Для наиболее полного сближения </w:t>
      </w:r>
      <w:r w:rsidR="00367F78">
        <w:rPr>
          <w:sz w:val="28"/>
          <w:szCs w:val="28"/>
        </w:rPr>
        <w:t>об</w:t>
      </w:r>
      <w:r w:rsidR="00FB0498">
        <w:rPr>
          <w:sz w:val="28"/>
          <w:szCs w:val="28"/>
        </w:rPr>
        <w:t>уча</w:t>
      </w:r>
      <w:r w:rsidR="00367F78">
        <w:rPr>
          <w:sz w:val="28"/>
          <w:szCs w:val="28"/>
        </w:rPr>
        <w:t>ю</w:t>
      </w:r>
      <w:r w:rsidR="00FB0498">
        <w:rPr>
          <w:sz w:val="28"/>
          <w:szCs w:val="28"/>
        </w:rPr>
        <w:t xml:space="preserve">щихся и родителей проводятся совместные мероприятия:  походы на природу, приглашение родителей на спортивные соревнования, проводимые в </w:t>
      </w:r>
      <w:r w:rsidR="00003953">
        <w:rPr>
          <w:sz w:val="28"/>
          <w:szCs w:val="28"/>
        </w:rPr>
        <w:t xml:space="preserve"> </w:t>
      </w:r>
      <w:r w:rsidR="00FB0498">
        <w:rPr>
          <w:sz w:val="28"/>
          <w:szCs w:val="28"/>
        </w:rPr>
        <w:t>ДЮСШ.</w:t>
      </w:r>
    </w:p>
    <w:p w:rsidR="0053000A" w:rsidRDefault="00FB0498" w:rsidP="00505D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родителями и воспитанниками проводится работа по профессиональной ориентации. Однако </w:t>
      </w:r>
      <w:r w:rsidR="0053000A">
        <w:rPr>
          <w:sz w:val="28"/>
          <w:szCs w:val="28"/>
        </w:rPr>
        <w:t>недостаточно</w:t>
      </w:r>
      <w:r>
        <w:rPr>
          <w:sz w:val="28"/>
          <w:szCs w:val="28"/>
        </w:rPr>
        <w:t xml:space="preserve"> налажена агитационная и разъяснительная работа среди </w:t>
      </w:r>
      <w:r w:rsidR="00367F7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67F78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 родителей в общеобразовательных школах города. </w:t>
      </w:r>
    </w:p>
    <w:p w:rsidR="00367F78" w:rsidRDefault="00367F78" w:rsidP="00505D7C">
      <w:pPr>
        <w:ind w:firstLine="540"/>
        <w:jc w:val="both"/>
        <w:rPr>
          <w:sz w:val="16"/>
          <w:szCs w:val="16"/>
        </w:rPr>
      </w:pPr>
    </w:p>
    <w:p w:rsidR="00003953" w:rsidRDefault="00003953" w:rsidP="0053000A">
      <w:pPr>
        <w:ind w:firstLine="540"/>
        <w:jc w:val="center"/>
        <w:rPr>
          <w:b/>
        </w:rPr>
      </w:pPr>
    </w:p>
    <w:p w:rsidR="00003953" w:rsidRDefault="00003953" w:rsidP="0053000A">
      <w:pPr>
        <w:ind w:firstLine="540"/>
        <w:jc w:val="center"/>
        <w:rPr>
          <w:b/>
        </w:rPr>
      </w:pPr>
    </w:p>
    <w:p w:rsidR="0053000A" w:rsidRPr="00367F78" w:rsidRDefault="0053000A" w:rsidP="0053000A">
      <w:pPr>
        <w:ind w:firstLine="540"/>
        <w:jc w:val="center"/>
        <w:rPr>
          <w:b/>
        </w:rPr>
      </w:pPr>
      <w:r w:rsidRPr="00367F78">
        <w:rPr>
          <w:b/>
        </w:rPr>
        <w:lastRenderedPageBreak/>
        <w:t>ПРИНЦИПЫ ВЗАИМОДЕЙСТВИЯ СО</w:t>
      </w:r>
      <w:r w:rsidR="00BF06ED" w:rsidRPr="00367F78">
        <w:rPr>
          <w:b/>
        </w:rPr>
        <w:t xml:space="preserve"> С</w:t>
      </w:r>
      <w:r w:rsidRPr="00367F78">
        <w:rPr>
          <w:b/>
        </w:rPr>
        <w:t xml:space="preserve">РЕДСТВАМИ </w:t>
      </w:r>
    </w:p>
    <w:p w:rsidR="0053000A" w:rsidRPr="00367F78" w:rsidRDefault="0053000A" w:rsidP="0053000A">
      <w:pPr>
        <w:ind w:firstLine="540"/>
        <w:jc w:val="center"/>
        <w:rPr>
          <w:b/>
        </w:rPr>
      </w:pPr>
      <w:r w:rsidRPr="00367F78">
        <w:rPr>
          <w:b/>
        </w:rPr>
        <w:t>МАССОВОЙ ИНФОРМАЦИИ.  (СМИ)</w:t>
      </w:r>
    </w:p>
    <w:p w:rsidR="0053000A" w:rsidRPr="0053000A" w:rsidRDefault="0053000A" w:rsidP="0053000A">
      <w:pPr>
        <w:ind w:firstLine="540"/>
        <w:jc w:val="center"/>
        <w:rPr>
          <w:sz w:val="16"/>
          <w:szCs w:val="16"/>
        </w:rPr>
      </w:pPr>
    </w:p>
    <w:p w:rsidR="0053000A" w:rsidRDefault="00003953" w:rsidP="00530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00A" w:rsidRPr="0053000A">
        <w:rPr>
          <w:sz w:val="28"/>
          <w:szCs w:val="28"/>
        </w:rPr>
        <w:t xml:space="preserve">ДЮСШ тесно сотрудничает со средствами массовой информации. Администрация и тренеры-преподаватели </w:t>
      </w:r>
      <w:r>
        <w:rPr>
          <w:sz w:val="28"/>
          <w:szCs w:val="28"/>
        </w:rPr>
        <w:t xml:space="preserve"> </w:t>
      </w:r>
      <w:r w:rsidR="0053000A" w:rsidRPr="0053000A">
        <w:rPr>
          <w:sz w:val="28"/>
          <w:szCs w:val="28"/>
        </w:rPr>
        <w:t>ДЮСШ регулярно публикуют в печат</w:t>
      </w:r>
      <w:r w:rsidR="00367F78">
        <w:rPr>
          <w:sz w:val="28"/>
          <w:szCs w:val="28"/>
        </w:rPr>
        <w:t>и</w:t>
      </w:r>
      <w:r w:rsidR="0053000A" w:rsidRPr="0053000A">
        <w:rPr>
          <w:sz w:val="28"/>
          <w:szCs w:val="28"/>
        </w:rPr>
        <w:t xml:space="preserve">» </w:t>
      </w:r>
      <w:r w:rsidR="0053000A">
        <w:rPr>
          <w:sz w:val="28"/>
          <w:szCs w:val="28"/>
        </w:rPr>
        <w:t xml:space="preserve"> достижения своих воспитанников. </w:t>
      </w:r>
    </w:p>
    <w:p w:rsidR="0053000A" w:rsidRDefault="0053000A" w:rsidP="0053000A">
      <w:pPr>
        <w:ind w:firstLine="540"/>
        <w:jc w:val="both"/>
        <w:rPr>
          <w:sz w:val="16"/>
          <w:szCs w:val="16"/>
        </w:rPr>
      </w:pPr>
    </w:p>
    <w:p w:rsidR="0053000A" w:rsidRPr="003C538D" w:rsidRDefault="0053000A" w:rsidP="0053000A">
      <w:pPr>
        <w:ind w:firstLine="540"/>
        <w:jc w:val="center"/>
        <w:rPr>
          <w:b/>
        </w:rPr>
      </w:pPr>
      <w:r w:rsidRPr="003C538D">
        <w:rPr>
          <w:b/>
        </w:rPr>
        <w:t>СВЯЗЬ С ОБЩЕОБРАЗОВАТЕЛЬНЫМИ УЧРЕЖДЕНИЯМИ.</w:t>
      </w:r>
    </w:p>
    <w:p w:rsidR="0053000A" w:rsidRDefault="0053000A" w:rsidP="0053000A">
      <w:pPr>
        <w:ind w:firstLine="540"/>
        <w:jc w:val="center"/>
        <w:rPr>
          <w:sz w:val="16"/>
          <w:szCs w:val="16"/>
        </w:rPr>
      </w:pPr>
    </w:p>
    <w:p w:rsidR="0053000A" w:rsidRDefault="00003953" w:rsidP="00530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53000A">
        <w:rPr>
          <w:sz w:val="28"/>
          <w:szCs w:val="28"/>
        </w:rPr>
        <w:t>ЮСШ выполняет роль координатора по вопросам физического воспитания в учреждениях основного и дополнительного образования, что выражается в следующих формах:</w:t>
      </w:r>
    </w:p>
    <w:p w:rsidR="0053000A" w:rsidRDefault="0053000A" w:rsidP="0053000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систематическим занятиям спортом учащихся ОУ средствами агитационно-пропагандитской работы: беседы  с учащимися, спортивная информация в </w:t>
      </w:r>
      <w:r w:rsidR="003C538D">
        <w:rPr>
          <w:sz w:val="28"/>
          <w:szCs w:val="28"/>
        </w:rPr>
        <w:t>СМИ</w:t>
      </w:r>
      <w:r>
        <w:rPr>
          <w:sz w:val="28"/>
          <w:szCs w:val="28"/>
        </w:rPr>
        <w:t>, стенды в местах проведения занятий.</w:t>
      </w:r>
    </w:p>
    <w:p w:rsidR="0053000A" w:rsidRDefault="0053000A" w:rsidP="0053000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на базе ОУ филиалов ДЮСШ и привлечение к работе уч</w:t>
      </w:r>
      <w:r w:rsidR="003C538D">
        <w:rPr>
          <w:sz w:val="28"/>
          <w:szCs w:val="28"/>
        </w:rPr>
        <w:t>и</w:t>
      </w:r>
      <w:r>
        <w:rPr>
          <w:sz w:val="28"/>
          <w:szCs w:val="28"/>
        </w:rPr>
        <w:t>телей физкультуры.</w:t>
      </w:r>
    </w:p>
    <w:p w:rsidR="0053000A" w:rsidRDefault="0053000A" w:rsidP="0053000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массовых физкультурно-спортивных мероприятий для учащихся.</w:t>
      </w:r>
    </w:p>
    <w:p w:rsidR="0053000A" w:rsidRDefault="0053000A" w:rsidP="0053000A">
      <w:pPr>
        <w:jc w:val="both"/>
        <w:rPr>
          <w:sz w:val="28"/>
          <w:szCs w:val="28"/>
        </w:rPr>
      </w:pPr>
    </w:p>
    <w:p w:rsidR="004E0DFD" w:rsidRPr="003C538D" w:rsidRDefault="004E0DFD" w:rsidP="004E0DFD">
      <w:pPr>
        <w:ind w:firstLine="540"/>
        <w:jc w:val="center"/>
        <w:rPr>
          <w:b/>
        </w:rPr>
      </w:pPr>
      <w:r w:rsidRPr="003C538D">
        <w:rPr>
          <w:b/>
        </w:rPr>
        <w:t>ИНТЕРНЕТ-ПРЕДСТАВИТЕЛЬСТВО ДЮСШ</w:t>
      </w:r>
    </w:p>
    <w:p w:rsidR="004E0DFD" w:rsidRDefault="004E0DFD" w:rsidP="004E0DFD">
      <w:pPr>
        <w:ind w:firstLine="540"/>
        <w:jc w:val="center"/>
        <w:rPr>
          <w:b/>
          <w:sz w:val="16"/>
          <w:szCs w:val="16"/>
        </w:rPr>
      </w:pPr>
    </w:p>
    <w:p w:rsidR="004E0DFD" w:rsidRDefault="004E0DFD" w:rsidP="00003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внедрению компьютеризации в учебный процесс ДЮСШ и по</w:t>
      </w:r>
      <w:r w:rsidR="00003953">
        <w:rPr>
          <w:sz w:val="28"/>
          <w:szCs w:val="28"/>
        </w:rPr>
        <w:t>дключению к сети Интернет в 2014</w:t>
      </w:r>
      <w:r>
        <w:rPr>
          <w:sz w:val="28"/>
          <w:szCs w:val="28"/>
        </w:rPr>
        <w:t xml:space="preserve"> году был создан сайт «</w:t>
      </w:r>
      <w:r w:rsidR="00003953">
        <w:rPr>
          <w:sz w:val="28"/>
          <w:szCs w:val="28"/>
        </w:rPr>
        <w:t xml:space="preserve"> Д</w:t>
      </w:r>
      <w:r>
        <w:rPr>
          <w:sz w:val="28"/>
          <w:szCs w:val="28"/>
        </w:rPr>
        <w:t>етско-юношеская спортивная школа</w:t>
      </w:r>
      <w:r w:rsidR="00003953">
        <w:rPr>
          <w:sz w:val="28"/>
          <w:szCs w:val="28"/>
        </w:rPr>
        <w:t xml:space="preserve"> </w:t>
      </w:r>
      <w:proofErr w:type="spellStart"/>
      <w:r w:rsidR="00003953">
        <w:rPr>
          <w:sz w:val="28"/>
          <w:szCs w:val="28"/>
        </w:rPr>
        <w:t>Дигорского</w:t>
      </w:r>
      <w:proofErr w:type="spellEnd"/>
      <w:r w:rsidR="00003953">
        <w:rPr>
          <w:sz w:val="28"/>
          <w:szCs w:val="28"/>
        </w:rPr>
        <w:t xml:space="preserve"> района РС</w:t>
      </w:r>
      <w:r w:rsidR="00FB3AFF">
        <w:rPr>
          <w:sz w:val="28"/>
          <w:szCs w:val="28"/>
        </w:rPr>
        <w:t>О -</w:t>
      </w:r>
      <w:r w:rsidR="00003953">
        <w:rPr>
          <w:sz w:val="28"/>
          <w:szCs w:val="28"/>
        </w:rPr>
        <w:t xml:space="preserve"> Алания</w:t>
      </w:r>
      <w:r>
        <w:rPr>
          <w:sz w:val="28"/>
          <w:szCs w:val="28"/>
        </w:rPr>
        <w:t>»</w:t>
      </w:r>
    </w:p>
    <w:p w:rsidR="004E0DFD" w:rsidRDefault="004E0DFD" w:rsidP="004E0D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создания сайта стало:</w:t>
      </w:r>
    </w:p>
    <w:p w:rsidR="004E0DFD" w:rsidRDefault="004E0DFD" w:rsidP="004E0DF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совершение системы дополнительного образования, развитие и внедрение новых образовательных технологий в образовательный процесс;</w:t>
      </w:r>
    </w:p>
    <w:p w:rsidR="004E0DFD" w:rsidRDefault="004E0DFD" w:rsidP="004E0DF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деятельности </w:t>
      </w:r>
      <w:r w:rsidR="00C2650F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школ в сфере физической культуры и массового спорта;</w:t>
      </w:r>
    </w:p>
    <w:p w:rsidR="004E0DFD" w:rsidRDefault="004E0DFD" w:rsidP="004E0DF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воспитанников и их родителей о деятельности спортивной школы, о её достижениях. Сайт школы содержит общую информацию о школе и состоит из нескольких разделов, основными из них являются:</w:t>
      </w:r>
    </w:p>
    <w:p w:rsidR="004E0DFD" w:rsidRDefault="004E0DFD" w:rsidP="004E0DF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ДЮСШ</w:t>
      </w:r>
    </w:p>
    <w:p w:rsidR="004E0DFD" w:rsidRDefault="004E0DFD" w:rsidP="004E0DF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8D">
        <w:rPr>
          <w:sz w:val="28"/>
          <w:szCs w:val="28"/>
        </w:rPr>
        <w:t>новости</w:t>
      </w:r>
    </w:p>
    <w:p w:rsidR="004E0DFD" w:rsidRDefault="004E0DFD" w:rsidP="004E0DF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8D">
        <w:rPr>
          <w:sz w:val="28"/>
          <w:szCs w:val="28"/>
        </w:rPr>
        <w:t>документы</w:t>
      </w:r>
    </w:p>
    <w:p w:rsidR="00A15287" w:rsidRDefault="00A15287" w:rsidP="004E0DFD">
      <w:pPr>
        <w:ind w:firstLine="540"/>
        <w:jc w:val="both"/>
        <w:rPr>
          <w:sz w:val="16"/>
          <w:szCs w:val="16"/>
        </w:rPr>
      </w:pPr>
    </w:p>
    <w:p w:rsidR="00A15287" w:rsidRPr="003C538D" w:rsidRDefault="00A15287" w:rsidP="00A15287">
      <w:pPr>
        <w:ind w:firstLine="540"/>
        <w:jc w:val="center"/>
        <w:rPr>
          <w:b/>
        </w:rPr>
      </w:pPr>
      <w:r w:rsidRPr="003C538D">
        <w:rPr>
          <w:b/>
        </w:rPr>
        <w:t xml:space="preserve">КОМПЛЕКС МЕРОПРИЯТИЙ ОХРАНЫ ЗДОРОВЬЯ ДЕТЕЙ </w:t>
      </w:r>
    </w:p>
    <w:p w:rsidR="00A15287" w:rsidRPr="003C538D" w:rsidRDefault="00A15287" w:rsidP="00A15287">
      <w:pPr>
        <w:ind w:firstLine="540"/>
        <w:jc w:val="center"/>
        <w:rPr>
          <w:b/>
        </w:rPr>
      </w:pPr>
      <w:r w:rsidRPr="003C538D">
        <w:rPr>
          <w:b/>
        </w:rPr>
        <w:t>И ПОДРОСТКОВ.</w:t>
      </w:r>
    </w:p>
    <w:p w:rsidR="00A15287" w:rsidRPr="003C538D" w:rsidRDefault="00A15287" w:rsidP="00A15287">
      <w:pPr>
        <w:ind w:firstLine="540"/>
        <w:jc w:val="center"/>
      </w:pPr>
    </w:p>
    <w:p w:rsidR="00A15287" w:rsidRDefault="00A15287" w:rsidP="00A1528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улучшение состояния здоровья и качества жизни детей.</w:t>
      </w:r>
    </w:p>
    <w:p w:rsidR="00A15287" w:rsidRDefault="00A15287" w:rsidP="00A1528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15287" w:rsidRDefault="00A15287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современных методов мониторинга здоровья.</w:t>
      </w:r>
    </w:p>
    <w:p w:rsidR="00A15287" w:rsidRDefault="003C538D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5287">
        <w:rPr>
          <w:sz w:val="28"/>
          <w:szCs w:val="28"/>
        </w:rPr>
        <w:t>азработка и внедрение учебной, методической и дидактической литературы, обеспечивающей образовательные и просветительские аспекты.</w:t>
      </w:r>
    </w:p>
    <w:p w:rsidR="00A15287" w:rsidRDefault="00A15287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мероприятий, которые уменьшают риск возникновения заболевания и травматизма, связанных с социальными аспектами жизни детей.</w:t>
      </w:r>
    </w:p>
    <w:p w:rsidR="00A15287" w:rsidRDefault="00A15287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графика прохождения медосмотра учащихся </w:t>
      </w:r>
      <w:r w:rsidR="00003953">
        <w:rPr>
          <w:sz w:val="28"/>
          <w:szCs w:val="28"/>
        </w:rPr>
        <w:t xml:space="preserve"> </w:t>
      </w:r>
      <w:r>
        <w:rPr>
          <w:sz w:val="28"/>
          <w:szCs w:val="28"/>
        </w:rPr>
        <w:t>ДЮСШ.</w:t>
      </w:r>
    </w:p>
    <w:p w:rsidR="00A15287" w:rsidRDefault="00A15287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нагрузкой на учебно-тренировочных занятиях.</w:t>
      </w:r>
    </w:p>
    <w:p w:rsidR="00A15287" w:rsidRDefault="00A15287" w:rsidP="00A152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(проведение конкурсов, издание информационной литературы).</w:t>
      </w:r>
    </w:p>
    <w:p w:rsidR="003C538D" w:rsidRDefault="003C538D" w:rsidP="00A15287">
      <w:pPr>
        <w:ind w:firstLine="540"/>
        <w:jc w:val="both"/>
        <w:rPr>
          <w:b/>
          <w:sz w:val="28"/>
          <w:szCs w:val="28"/>
        </w:rPr>
      </w:pPr>
    </w:p>
    <w:p w:rsidR="00A15287" w:rsidRDefault="00A15287" w:rsidP="00A1528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комплексного мониторинга состояния здоровья воспитанников.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наиболее часто встречающихся в школьном возрасте заболеваний и  травматизма на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тренировочном процессе.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статистического учёта, контроля и анализа на всех уровнях.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поведенческих рисков, представляющих опасность для здоровья.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физического воспитания на основе реализации индивидуального подхода.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заинтересованности педагогов в укреплении здоровья воспитанников.</w:t>
      </w:r>
    </w:p>
    <w:p w:rsidR="00A15287" w:rsidRDefault="00A15287" w:rsidP="00A1528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социально-психологической ситуации в </w:t>
      </w:r>
      <w:r w:rsidR="00003953">
        <w:rPr>
          <w:sz w:val="28"/>
          <w:szCs w:val="28"/>
        </w:rPr>
        <w:t xml:space="preserve"> </w:t>
      </w:r>
      <w:r>
        <w:rPr>
          <w:sz w:val="28"/>
          <w:szCs w:val="28"/>
        </w:rPr>
        <w:t>ДЮСШ.</w:t>
      </w:r>
    </w:p>
    <w:p w:rsidR="00A15287" w:rsidRDefault="00A15287" w:rsidP="00A15287">
      <w:pPr>
        <w:jc w:val="both"/>
        <w:rPr>
          <w:sz w:val="16"/>
          <w:szCs w:val="16"/>
        </w:rPr>
      </w:pPr>
    </w:p>
    <w:p w:rsidR="00245391" w:rsidRDefault="00245391" w:rsidP="00245391">
      <w:pPr>
        <w:jc w:val="center"/>
        <w:rPr>
          <w:sz w:val="28"/>
          <w:szCs w:val="28"/>
        </w:rPr>
      </w:pPr>
    </w:p>
    <w:p w:rsidR="004B0850" w:rsidRDefault="004B0850" w:rsidP="00F560C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E1F88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</w:t>
      </w:r>
      <w:r w:rsidR="00003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ДЮСШ реализуются следующие направления:</w:t>
      </w:r>
    </w:p>
    <w:p w:rsidR="004B0850" w:rsidRPr="004B0850" w:rsidRDefault="004B0850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«Личностно-ориентированная модель» </w:t>
      </w:r>
      <w:r>
        <w:rPr>
          <w:sz w:val="28"/>
          <w:szCs w:val="28"/>
        </w:rPr>
        <w:t>Создание условий для самореализации личности, достижении успехов в том или ином виде спорта, проведение исследований по изучению запросов и потребностей детей, изучение личности воспитанников, проникновение в психологию и т.д. Медико-психологическое обеспечение и врачебный контроль за занимающимися спортом.</w:t>
      </w:r>
    </w:p>
    <w:p w:rsidR="004B0850" w:rsidRPr="006A7185" w:rsidRDefault="004B0850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«Одарённость» </w:t>
      </w:r>
      <w:r>
        <w:rPr>
          <w:sz w:val="28"/>
          <w:szCs w:val="28"/>
        </w:rPr>
        <w:t>Создание оптимальных условий для развития и совершенствования таланта спортивно-одарённых детей, привлечение внимания общественности к их проблемам и нуждам, поддержка и материальное стимулирование спортивно-одарённых детей. Увеличение к</w:t>
      </w:r>
      <w:r w:rsidR="003C538D">
        <w:rPr>
          <w:sz w:val="28"/>
          <w:szCs w:val="28"/>
        </w:rPr>
        <w:t>олич</w:t>
      </w:r>
      <w:r>
        <w:rPr>
          <w:sz w:val="28"/>
          <w:szCs w:val="28"/>
        </w:rPr>
        <w:t xml:space="preserve">ества победителей и </w:t>
      </w:r>
      <w:r w:rsidR="006A7185">
        <w:rPr>
          <w:sz w:val="28"/>
          <w:szCs w:val="28"/>
        </w:rPr>
        <w:t>призёров соревнований</w:t>
      </w:r>
      <w:r w:rsidR="003C538D">
        <w:rPr>
          <w:sz w:val="28"/>
          <w:szCs w:val="28"/>
        </w:rPr>
        <w:t xml:space="preserve"> различного ранга</w:t>
      </w:r>
      <w:r w:rsidR="006A7185">
        <w:rPr>
          <w:sz w:val="28"/>
          <w:szCs w:val="28"/>
        </w:rPr>
        <w:t>, активизация подготовки разрядников, КМС и мастеров спорта России.</w:t>
      </w:r>
    </w:p>
    <w:p w:rsidR="006A7185" w:rsidRPr="006A7185" w:rsidRDefault="006A7185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«Здоровый образ жизни» </w:t>
      </w:r>
      <w:r>
        <w:rPr>
          <w:sz w:val="28"/>
          <w:szCs w:val="28"/>
        </w:rPr>
        <w:t>Расширение возможностей для детей  систематически зан</w:t>
      </w:r>
      <w:r w:rsidR="00636269">
        <w:rPr>
          <w:sz w:val="28"/>
          <w:szCs w:val="28"/>
        </w:rPr>
        <w:t>иматься</w:t>
      </w:r>
      <w:r>
        <w:rPr>
          <w:sz w:val="28"/>
          <w:szCs w:val="28"/>
        </w:rPr>
        <w:t xml:space="preserve"> физической культурой и спортом, формировани</w:t>
      </w:r>
      <w:r w:rsidR="00636269">
        <w:rPr>
          <w:sz w:val="28"/>
          <w:szCs w:val="28"/>
        </w:rPr>
        <w:t>е</w:t>
      </w:r>
      <w:r>
        <w:rPr>
          <w:sz w:val="28"/>
          <w:szCs w:val="28"/>
        </w:rPr>
        <w:t xml:space="preserve"> у них понятия о здоровом образе жизни. Решаются эти задачи за счёт расширения сети групп начальной подготовки, спортивно-оздоровительных групп. На этих этапах многолетней спортивной подготовки </w:t>
      </w:r>
      <w:r w:rsidR="00636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</w:t>
      </w:r>
      <w:r w:rsidR="006362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занимающихся стойкого интереса к систематическим занятия</w:t>
      </w:r>
      <w:r w:rsidR="00636269">
        <w:rPr>
          <w:sz w:val="28"/>
          <w:szCs w:val="28"/>
        </w:rPr>
        <w:t>м</w:t>
      </w:r>
      <w:r>
        <w:rPr>
          <w:sz w:val="28"/>
          <w:szCs w:val="28"/>
        </w:rPr>
        <w:t>, обучение основным двигательным навыкам, воспитание физических, морально-этических и волевых качеств, профилактика вредных привычек и правонарушений. Далее учащиеся, по желанию, переводятся на учебно-тренировочный этап, где их готовят к выполнению объёмов тренировочных и соревновательных нагрузок, необходимых для достижения высоких спортивных результатов.</w:t>
      </w:r>
    </w:p>
    <w:p w:rsidR="006A7185" w:rsidRPr="006A7185" w:rsidRDefault="006A7185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«Лето» </w:t>
      </w:r>
      <w:r>
        <w:rPr>
          <w:sz w:val="28"/>
          <w:szCs w:val="28"/>
        </w:rPr>
        <w:t>Организация летнего отдыха воспитанников ДЮСШ,</w:t>
      </w:r>
      <w:r w:rsidR="00636269">
        <w:rPr>
          <w:sz w:val="28"/>
          <w:szCs w:val="28"/>
        </w:rPr>
        <w:t xml:space="preserve"> как продолжение учебно-тренировочного процесса с оздоровительно-восстановительной направленностью</w:t>
      </w:r>
      <w:r>
        <w:rPr>
          <w:sz w:val="28"/>
          <w:szCs w:val="28"/>
        </w:rPr>
        <w:t>.</w:t>
      </w:r>
    </w:p>
    <w:p w:rsidR="006A7185" w:rsidRPr="006B4160" w:rsidRDefault="006A7185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«Методическая служба» </w:t>
      </w:r>
      <w:r>
        <w:rPr>
          <w:sz w:val="28"/>
          <w:szCs w:val="28"/>
        </w:rPr>
        <w:t>Создание новой модели методической службы в ДЮСШ, внедрение новых инновационных технологий обучения и воспитания, создание программ нового поколения, диагностик</w:t>
      </w:r>
      <w:r w:rsidR="00636269">
        <w:rPr>
          <w:sz w:val="28"/>
          <w:szCs w:val="28"/>
        </w:rPr>
        <w:t>а</w:t>
      </w:r>
      <w:r>
        <w:rPr>
          <w:sz w:val="28"/>
          <w:szCs w:val="28"/>
        </w:rPr>
        <w:t xml:space="preserve"> качества обучения, творческой и аналитической деятельности, оказание научно-методической помощи педагогам, тре</w:t>
      </w:r>
      <w:r w:rsidR="006B4160">
        <w:rPr>
          <w:sz w:val="28"/>
          <w:szCs w:val="28"/>
        </w:rPr>
        <w:t>нерам в п</w:t>
      </w:r>
      <w:r w:rsidR="00636269">
        <w:rPr>
          <w:sz w:val="28"/>
          <w:szCs w:val="28"/>
        </w:rPr>
        <w:t>р</w:t>
      </w:r>
      <w:r w:rsidR="006B4160">
        <w:rPr>
          <w:sz w:val="28"/>
          <w:szCs w:val="28"/>
        </w:rPr>
        <w:t>оведении опытно-экспери</w:t>
      </w:r>
      <w:r>
        <w:rPr>
          <w:sz w:val="28"/>
          <w:szCs w:val="28"/>
        </w:rPr>
        <w:t>ментальной работы, исследовательской деятельности, подготовке к аттестации; активизация работы по обобщению и распространению передового педагогического опыта.</w:t>
      </w:r>
    </w:p>
    <w:p w:rsidR="006B4160" w:rsidRPr="006B4160" w:rsidRDefault="006B4160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«Педагогическое образование» </w:t>
      </w:r>
      <w:r>
        <w:rPr>
          <w:sz w:val="28"/>
          <w:szCs w:val="28"/>
        </w:rPr>
        <w:t>Совершенствование системы подготовки, повышение квалификации, переподготовки, аттестации кадров ДЮСШ, подготовка спортивного резерва и т.д. Обеспечение ДЮСШ тренерами высокой квалификации. Создание системы поощрений работников, добивающихся значительных результатов, поддержка молодых специалистов и педагогов-трен</w:t>
      </w:r>
      <w:r w:rsidR="00636269">
        <w:rPr>
          <w:sz w:val="28"/>
          <w:szCs w:val="28"/>
        </w:rPr>
        <w:t>ер</w:t>
      </w:r>
      <w:r>
        <w:rPr>
          <w:sz w:val="28"/>
          <w:szCs w:val="28"/>
        </w:rPr>
        <w:t xml:space="preserve">ов, занимающихся опытно-экспериментальной работой и внедрением новых инновационных технологий в </w:t>
      </w:r>
      <w:r w:rsidR="00F560C9">
        <w:rPr>
          <w:sz w:val="28"/>
          <w:szCs w:val="28"/>
        </w:rPr>
        <w:t>учебно-тренировочный</w:t>
      </w:r>
      <w:r>
        <w:rPr>
          <w:sz w:val="28"/>
          <w:szCs w:val="28"/>
        </w:rPr>
        <w:t xml:space="preserve"> процесс.</w:t>
      </w:r>
    </w:p>
    <w:p w:rsidR="006B4160" w:rsidRPr="000C7E4C" w:rsidRDefault="006B4160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«Экономическое развитие» </w:t>
      </w:r>
      <w:r>
        <w:rPr>
          <w:sz w:val="28"/>
          <w:szCs w:val="28"/>
        </w:rPr>
        <w:t xml:space="preserve">Организация и совершенствование экономической деятельности ДЮСШ, развитие внебюджетной деятельности, сети платных образовательных услуг с целью дальнейшего развития и самосовершенствования материально-технической базы </w:t>
      </w:r>
      <w:r w:rsidR="00003953">
        <w:rPr>
          <w:sz w:val="28"/>
          <w:szCs w:val="28"/>
        </w:rPr>
        <w:t xml:space="preserve"> </w:t>
      </w:r>
      <w:r>
        <w:rPr>
          <w:sz w:val="28"/>
          <w:szCs w:val="28"/>
        </w:rPr>
        <w:t>ДЮСШ.</w:t>
      </w:r>
    </w:p>
    <w:p w:rsidR="000C7E4C" w:rsidRPr="000C7E4C" w:rsidRDefault="000C7E4C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«Социальное партнёрство» </w:t>
      </w:r>
      <w:r>
        <w:rPr>
          <w:sz w:val="28"/>
          <w:szCs w:val="28"/>
        </w:rPr>
        <w:t xml:space="preserve"> Расширение партнёрских связей с </w:t>
      </w:r>
      <w:r w:rsidR="00C2650F">
        <w:rPr>
          <w:sz w:val="28"/>
          <w:szCs w:val="28"/>
        </w:rPr>
        <w:t>образовательными учреждениями</w:t>
      </w:r>
      <w:r>
        <w:rPr>
          <w:sz w:val="28"/>
          <w:szCs w:val="28"/>
        </w:rPr>
        <w:t>, клубами, объединениям</w:t>
      </w:r>
      <w:r w:rsidR="00C2650F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 ассоциациями, федерациями, вузами, коммерческими структурами.</w:t>
      </w:r>
    </w:p>
    <w:p w:rsidR="000C7E4C" w:rsidRPr="004B0850" w:rsidRDefault="000C7E4C" w:rsidP="004B0850">
      <w:pPr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«Материально-техническая база» </w:t>
      </w:r>
      <w:r w:rsidR="003A39F5">
        <w:rPr>
          <w:sz w:val="28"/>
          <w:szCs w:val="28"/>
        </w:rPr>
        <w:t>Совершенствование материально-технической базы. Приобретение спортивного инвентаря, оборудования, благоустройство территории. Ремонт спортивн</w:t>
      </w:r>
      <w:r w:rsidR="00636269">
        <w:rPr>
          <w:sz w:val="28"/>
          <w:szCs w:val="28"/>
        </w:rPr>
        <w:t>ых</w:t>
      </w:r>
      <w:r w:rsidR="003A39F5">
        <w:rPr>
          <w:sz w:val="28"/>
          <w:szCs w:val="28"/>
        </w:rPr>
        <w:t xml:space="preserve"> зал</w:t>
      </w:r>
      <w:r w:rsidR="00636269">
        <w:rPr>
          <w:sz w:val="28"/>
          <w:szCs w:val="28"/>
        </w:rPr>
        <w:t>ов</w:t>
      </w:r>
      <w:r w:rsidR="003A39F5">
        <w:rPr>
          <w:sz w:val="28"/>
          <w:szCs w:val="28"/>
        </w:rPr>
        <w:t>. Методы, средства и формы учебно-тренировочных процессов программы полностью соответствует возрасту, интересам и потребностям обучающихся. В основе программы лежит учёт индивидуальных особенностей детей, соответствие санитарным и гигиеническим нормам, обеспечение охраны здоровья обучающихся и работников, контроль нагрузки на учебно-тренировочных занятиях.</w:t>
      </w:r>
    </w:p>
    <w:p w:rsidR="00133A9E" w:rsidRDefault="00133A9E" w:rsidP="003A39F5">
      <w:pPr>
        <w:jc w:val="both"/>
        <w:rPr>
          <w:sz w:val="16"/>
          <w:szCs w:val="16"/>
        </w:rPr>
      </w:pPr>
    </w:p>
    <w:p w:rsidR="00133A9E" w:rsidRPr="00443DA2" w:rsidRDefault="00133A9E" w:rsidP="00133A9E">
      <w:pPr>
        <w:ind w:firstLine="540"/>
        <w:jc w:val="center"/>
        <w:rPr>
          <w:b/>
        </w:rPr>
      </w:pPr>
      <w:r w:rsidRPr="00443DA2">
        <w:rPr>
          <w:b/>
        </w:rPr>
        <w:t>ВЫЯВЛЕННЫЕ ПРОБЛЕМЫ И ПУТИ ИХ РЕШЕНИЯ.</w:t>
      </w:r>
    </w:p>
    <w:p w:rsidR="00133A9E" w:rsidRDefault="00133A9E" w:rsidP="00133A9E">
      <w:pPr>
        <w:ind w:firstLine="540"/>
        <w:jc w:val="center"/>
        <w:rPr>
          <w:sz w:val="16"/>
          <w:szCs w:val="16"/>
        </w:rPr>
      </w:pPr>
    </w:p>
    <w:p w:rsidR="00443DA2" w:rsidRDefault="00133A9E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работу </w:t>
      </w:r>
      <w:r w:rsidR="00683251">
        <w:rPr>
          <w:sz w:val="28"/>
          <w:szCs w:val="28"/>
        </w:rPr>
        <w:t xml:space="preserve">по реализации программы развития </w:t>
      </w:r>
      <w:r w:rsidR="00443DA2">
        <w:rPr>
          <w:sz w:val="28"/>
          <w:szCs w:val="28"/>
        </w:rPr>
        <w:t xml:space="preserve">   </w:t>
      </w:r>
    </w:p>
    <w:p w:rsidR="00133A9E" w:rsidRDefault="00003953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ДОД </w:t>
      </w:r>
      <w:r w:rsidR="00133A9E">
        <w:rPr>
          <w:sz w:val="28"/>
          <w:szCs w:val="28"/>
        </w:rPr>
        <w:t xml:space="preserve">ДЮСШ  можно считать удовлетворительной. </w:t>
      </w:r>
    </w:p>
    <w:p w:rsidR="00443DA2" w:rsidRDefault="00133A9E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наблюдаются положительные тенденции в развитии </w:t>
      </w:r>
    </w:p>
    <w:p w:rsidR="00133A9E" w:rsidRDefault="00133A9E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ДЮСШ:</w:t>
      </w:r>
    </w:p>
    <w:p w:rsidR="00133A9E" w:rsidRDefault="00133A9E" w:rsidP="00133A9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улучшилось нормативно-правовое обеспечение школы;</w:t>
      </w:r>
    </w:p>
    <w:p w:rsidR="00133A9E" w:rsidRDefault="00133A9E" w:rsidP="00133A9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ДЮСШ </w:t>
      </w:r>
      <w:r w:rsidR="00443DA2"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="00443DA2">
        <w:rPr>
          <w:sz w:val="28"/>
          <w:szCs w:val="28"/>
        </w:rPr>
        <w:t>е</w:t>
      </w:r>
      <w:r>
        <w:rPr>
          <w:sz w:val="28"/>
          <w:szCs w:val="28"/>
        </w:rPr>
        <w:t xml:space="preserve">тся центром </w:t>
      </w:r>
      <w:r w:rsidR="00C2650F">
        <w:rPr>
          <w:sz w:val="28"/>
          <w:szCs w:val="28"/>
        </w:rPr>
        <w:t>спортивно</w:t>
      </w:r>
      <w:r>
        <w:rPr>
          <w:sz w:val="28"/>
          <w:szCs w:val="28"/>
        </w:rPr>
        <w:t xml:space="preserve">-массовой </w:t>
      </w:r>
      <w:r w:rsidR="00C2650F">
        <w:rPr>
          <w:sz w:val="28"/>
          <w:szCs w:val="28"/>
        </w:rPr>
        <w:t xml:space="preserve">и физкультурно-оздоровительной </w:t>
      </w:r>
      <w:r>
        <w:rPr>
          <w:sz w:val="28"/>
          <w:szCs w:val="28"/>
        </w:rPr>
        <w:t xml:space="preserve">работы в </w:t>
      </w:r>
      <w:r w:rsidR="00003953">
        <w:rPr>
          <w:sz w:val="28"/>
          <w:szCs w:val="28"/>
        </w:rPr>
        <w:t>районе</w:t>
      </w:r>
      <w:r>
        <w:rPr>
          <w:sz w:val="28"/>
          <w:szCs w:val="28"/>
        </w:rPr>
        <w:t>;</w:t>
      </w:r>
    </w:p>
    <w:p w:rsidR="00133A9E" w:rsidRDefault="00133A9E" w:rsidP="00133A9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ежегодныё рост удовлетворённости учащихся, родителей и педагогов жизнедеятельностью в школе (выявлено на основе наблюдений и анкетирования учащихся, родителей и педагогов);</w:t>
      </w:r>
    </w:p>
    <w:p w:rsidR="00133A9E" w:rsidRDefault="00133A9E" w:rsidP="00133A9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значительно обогатился теоретический и методический арсенал педагогического коллектива, деятельность которого стала более целенаправленной, системной;</w:t>
      </w:r>
    </w:p>
    <w:p w:rsidR="00133A9E" w:rsidRDefault="00133A9E" w:rsidP="00133A9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индивидуальность школы с привлекательными и неповторимыми чертами, складываются традиции спортивной жизни.</w:t>
      </w:r>
    </w:p>
    <w:p w:rsidR="00133A9E" w:rsidRDefault="00133A9E" w:rsidP="00133A9E">
      <w:pPr>
        <w:jc w:val="both"/>
        <w:rPr>
          <w:sz w:val="28"/>
          <w:szCs w:val="28"/>
        </w:rPr>
      </w:pPr>
    </w:p>
    <w:p w:rsidR="00133A9E" w:rsidRDefault="00133A9E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учебно-воспитательной работе и жизнедеятельности </w:t>
      </w:r>
      <w:r w:rsidR="00C2650F">
        <w:rPr>
          <w:sz w:val="28"/>
          <w:szCs w:val="28"/>
        </w:rPr>
        <w:t>ДЮСШ</w:t>
      </w:r>
      <w:r>
        <w:rPr>
          <w:sz w:val="28"/>
          <w:szCs w:val="28"/>
        </w:rPr>
        <w:t xml:space="preserve"> существуют проблемы.</w:t>
      </w:r>
    </w:p>
    <w:p w:rsidR="00133A9E" w:rsidRPr="00133A9E" w:rsidRDefault="00133A9E" w:rsidP="00133A9E">
      <w:pPr>
        <w:ind w:firstLine="540"/>
        <w:jc w:val="both"/>
        <w:rPr>
          <w:sz w:val="16"/>
          <w:szCs w:val="16"/>
        </w:rPr>
      </w:pPr>
    </w:p>
    <w:p w:rsidR="00133A9E" w:rsidRDefault="00133A9E" w:rsidP="00133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Исследуя условия и причины, сдерживающие качественный рост учебно-воспитательного и тренировочного процессов в школе, следует указать основные из них:</w:t>
      </w:r>
    </w:p>
    <w:p w:rsidR="004B3136" w:rsidRDefault="006C439A" w:rsidP="004B313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3136">
        <w:rPr>
          <w:sz w:val="28"/>
          <w:szCs w:val="28"/>
        </w:rPr>
        <w:t>едостаточная связь тренеров-преподавателей с семьями воспитанников.</w:t>
      </w:r>
    </w:p>
    <w:p w:rsidR="004B3136" w:rsidRDefault="004B3136" w:rsidP="004B313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Слабый уровень отдельных тренеров-преподавателей в сохранности контингента учебных групп и реализации программы обучения.</w:t>
      </w:r>
    </w:p>
    <w:p w:rsidR="004B3136" w:rsidRDefault="004B3136" w:rsidP="004B313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Неэффективная методическая помощь тренерам-преподавателям в процессе обобщения опыта тренеров-преподавателей, участие тренеров в конкурсах педагогического мастерства.</w:t>
      </w:r>
    </w:p>
    <w:p w:rsidR="004B3136" w:rsidRDefault="004B3136" w:rsidP="004B3136">
      <w:pPr>
        <w:jc w:val="both"/>
        <w:rPr>
          <w:sz w:val="28"/>
          <w:szCs w:val="28"/>
        </w:rPr>
      </w:pPr>
    </w:p>
    <w:p w:rsidR="004B3136" w:rsidRDefault="004B3136" w:rsidP="004B31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выявленных проблем необходимо продолжать работу по решению следующих задач:</w:t>
      </w:r>
    </w:p>
    <w:p w:rsidR="004B3136" w:rsidRDefault="004B3136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кадров и контингента </w:t>
      </w:r>
      <w:r w:rsidR="006C439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C439A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4B3136" w:rsidRDefault="006C439A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="004B313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4B3136">
        <w:rPr>
          <w:sz w:val="28"/>
          <w:szCs w:val="28"/>
        </w:rPr>
        <w:t xml:space="preserve"> по подготовке спортсменов</w:t>
      </w:r>
      <w:r>
        <w:rPr>
          <w:sz w:val="28"/>
          <w:szCs w:val="28"/>
        </w:rPr>
        <w:t>-</w:t>
      </w:r>
      <w:r w:rsidR="004B3136">
        <w:rPr>
          <w:sz w:val="28"/>
          <w:szCs w:val="28"/>
        </w:rPr>
        <w:t xml:space="preserve">разрядников и индивидуальному </w:t>
      </w:r>
      <w:r w:rsidR="003A39F5">
        <w:rPr>
          <w:sz w:val="28"/>
          <w:szCs w:val="28"/>
        </w:rPr>
        <w:t xml:space="preserve">подходу к </w:t>
      </w:r>
      <w:r>
        <w:rPr>
          <w:sz w:val="28"/>
          <w:szCs w:val="28"/>
        </w:rPr>
        <w:t>об</w:t>
      </w:r>
      <w:r w:rsidR="003A39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A39F5">
        <w:rPr>
          <w:sz w:val="28"/>
          <w:szCs w:val="28"/>
        </w:rPr>
        <w:t>щимся, выявлени</w:t>
      </w:r>
      <w:r>
        <w:rPr>
          <w:sz w:val="28"/>
          <w:szCs w:val="28"/>
        </w:rPr>
        <w:t>ю</w:t>
      </w:r>
      <w:r w:rsidR="003A39F5">
        <w:rPr>
          <w:sz w:val="28"/>
          <w:szCs w:val="28"/>
        </w:rPr>
        <w:t xml:space="preserve"> перспективных одарённых детей.</w:t>
      </w:r>
    </w:p>
    <w:p w:rsidR="004B3136" w:rsidRDefault="004B3136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</w:t>
      </w:r>
      <w:r w:rsidR="006C439A">
        <w:rPr>
          <w:sz w:val="28"/>
          <w:szCs w:val="28"/>
        </w:rPr>
        <w:t>ение контроля</w:t>
      </w:r>
      <w:r>
        <w:rPr>
          <w:sz w:val="28"/>
          <w:szCs w:val="28"/>
        </w:rPr>
        <w:t xml:space="preserve"> за оздоровлением </w:t>
      </w:r>
      <w:r w:rsidR="006C439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C439A">
        <w:rPr>
          <w:sz w:val="28"/>
          <w:szCs w:val="28"/>
        </w:rPr>
        <w:t>ю</w:t>
      </w:r>
      <w:r>
        <w:rPr>
          <w:sz w:val="28"/>
          <w:szCs w:val="28"/>
        </w:rPr>
        <w:t>щихся и прохождением углубленного медицинского обследования.</w:t>
      </w:r>
    </w:p>
    <w:p w:rsidR="004B3136" w:rsidRDefault="004B3136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</w:t>
      </w:r>
      <w:r w:rsidR="006C439A">
        <w:rPr>
          <w:sz w:val="28"/>
          <w:szCs w:val="28"/>
        </w:rPr>
        <w:t>ация</w:t>
      </w:r>
      <w:r>
        <w:rPr>
          <w:sz w:val="28"/>
          <w:szCs w:val="28"/>
        </w:rPr>
        <w:t xml:space="preserve"> работ</w:t>
      </w:r>
      <w:r w:rsidR="006C439A">
        <w:rPr>
          <w:sz w:val="28"/>
          <w:szCs w:val="28"/>
        </w:rPr>
        <w:t>ы</w:t>
      </w:r>
      <w:r>
        <w:rPr>
          <w:sz w:val="28"/>
          <w:szCs w:val="28"/>
        </w:rPr>
        <w:t xml:space="preserve"> по оказанию эффективной методической и практической помощи тренерам-преподавателям в процессе реализации программы обучения.</w:t>
      </w:r>
    </w:p>
    <w:p w:rsidR="004B3136" w:rsidRDefault="004B3136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</w:t>
      </w:r>
      <w:r w:rsidR="006C439A">
        <w:rPr>
          <w:sz w:val="28"/>
          <w:szCs w:val="28"/>
        </w:rPr>
        <w:t>ение</w:t>
      </w:r>
      <w:r>
        <w:rPr>
          <w:sz w:val="28"/>
          <w:szCs w:val="28"/>
        </w:rPr>
        <w:t xml:space="preserve"> работ</w:t>
      </w:r>
      <w:r w:rsidR="006C439A">
        <w:rPr>
          <w:sz w:val="28"/>
          <w:szCs w:val="28"/>
        </w:rPr>
        <w:t>ы</w:t>
      </w:r>
      <w:r>
        <w:rPr>
          <w:sz w:val="28"/>
          <w:szCs w:val="28"/>
        </w:rPr>
        <w:t xml:space="preserve"> по совершенствованию системы мониторинга с целью улучшения качества образования.</w:t>
      </w:r>
    </w:p>
    <w:p w:rsidR="004B3136" w:rsidRDefault="004B3136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 w:rsidR="006C439A">
        <w:rPr>
          <w:sz w:val="28"/>
          <w:szCs w:val="28"/>
        </w:rPr>
        <w:t>ение</w:t>
      </w:r>
      <w:r>
        <w:rPr>
          <w:sz w:val="28"/>
          <w:szCs w:val="28"/>
        </w:rPr>
        <w:t xml:space="preserve"> изменени</w:t>
      </w:r>
      <w:r w:rsidR="006C439A">
        <w:rPr>
          <w:sz w:val="28"/>
          <w:szCs w:val="28"/>
        </w:rPr>
        <w:t>й</w:t>
      </w:r>
      <w:r>
        <w:rPr>
          <w:sz w:val="28"/>
          <w:szCs w:val="28"/>
        </w:rPr>
        <w:t xml:space="preserve"> в систему контроля с целью повышения профессионального мастерства тренеров-преподавателей. </w:t>
      </w:r>
    </w:p>
    <w:p w:rsidR="003A39F5" w:rsidRPr="00133A9E" w:rsidRDefault="003A39F5" w:rsidP="004B3136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дошкольным и общеобразовательным школам по вопросам физической культуры.</w:t>
      </w:r>
    </w:p>
    <w:p w:rsidR="00A775B5" w:rsidRPr="000220A4" w:rsidRDefault="00A775B5" w:rsidP="00A775B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220A4" w:rsidRPr="00814D2D" w:rsidRDefault="000220A4" w:rsidP="00814D2D">
      <w:pPr>
        <w:ind w:firstLine="540"/>
        <w:jc w:val="both"/>
        <w:rPr>
          <w:sz w:val="28"/>
          <w:szCs w:val="28"/>
        </w:rPr>
      </w:pPr>
    </w:p>
    <w:p w:rsidR="00814D2D" w:rsidRDefault="00814D2D" w:rsidP="00814D2D">
      <w:pPr>
        <w:ind w:firstLine="540"/>
        <w:jc w:val="center"/>
        <w:rPr>
          <w:sz w:val="28"/>
          <w:szCs w:val="28"/>
        </w:rPr>
      </w:pPr>
      <w:r w:rsidRPr="00814D2D">
        <w:rPr>
          <w:sz w:val="28"/>
          <w:szCs w:val="28"/>
        </w:rPr>
        <w:br/>
      </w:r>
    </w:p>
    <w:p w:rsidR="00814D2D" w:rsidRPr="00814D2D" w:rsidRDefault="00814D2D" w:rsidP="00814D2D">
      <w:pPr>
        <w:jc w:val="both"/>
        <w:rPr>
          <w:sz w:val="28"/>
          <w:szCs w:val="28"/>
        </w:rPr>
      </w:pPr>
    </w:p>
    <w:p w:rsidR="00814D2D" w:rsidRDefault="00814D2D" w:rsidP="006A14DC">
      <w:pPr>
        <w:ind w:firstLine="540"/>
        <w:jc w:val="both"/>
        <w:rPr>
          <w:sz w:val="28"/>
          <w:szCs w:val="28"/>
        </w:rPr>
      </w:pPr>
    </w:p>
    <w:p w:rsidR="006A14DC" w:rsidRDefault="006A14DC" w:rsidP="00E40F6E">
      <w:pPr>
        <w:ind w:firstLine="540"/>
        <w:jc w:val="both"/>
        <w:rPr>
          <w:sz w:val="28"/>
          <w:szCs w:val="28"/>
        </w:rPr>
      </w:pPr>
    </w:p>
    <w:p w:rsidR="00EA0786" w:rsidRPr="00EA0786" w:rsidRDefault="00EA0786" w:rsidP="004E126F">
      <w:pPr>
        <w:ind w:firstLine="540"/>
        <w:jc w:val="both"/>
        <w:rPr>
          <w:sz w:val="28"/>
          <w:szCs w:val="28"/>
        </w:rPr>
      </w:pPr>
    </w:p>
    <w:sectPr w:rsidR="00EA0786" w:rsidRPr="00EA0786" w:rsidSect="005D247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283"/>
    <w:multiLevelType w:val="hybridMultilevel"/>
    <w:tmpl w:val="B148B890"/>
    <w:lvl w:ilvl="0" w:tplc="9C446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D105E"/>
    <w:multiLevelType w:val="hybridMultilevel"/>
    <w:tmpl w:val="3838272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AA13B2"/>
    <w:multiLevelType w:val="hybridMultilevel"/>
    <w:tmpl w:val="A8A0A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07906"/>
    <w:multiLevelType w:val="hybridMultilevel"/>
    <w:tmpl w:val="6724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35BAE"/>
    <w:multiLevelType w:val="hybridMultilevel"/>
    <w:tmpl w:val="D6E49D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8B6240E"/>
    <w:multiLevelType w:val="hybridMultilevel"/>
    <w:tmpl w:val="D760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C6686"/>
    <w:multiLevelType w:val="hybridMultilevel"/>
    <w:tmpl w:val="F1529964"/>
    <w:lvl w:ilvl="0" w:tplc="D8D884DC">
      <w:start w:val="1"/>
      <w:numFmt w:val="bullet"/>
      <w:lvlText w:val=""/>
      <w:lvlJc w:val="left"/>
      <w:pPr>
        <w:tabs>
          <w:tab w:val="num" w:pos="755"/>
        </w:tabs>
        <w:ind w:left="755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A153175"/>
    <w:multiLevelType w:val="hybridMultilevel"/>
    <w:tmpl w:val="FFE0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B5708"/>
    <w:multiLevelType w:val="hybridMultilevel"/>
    <w:tmpl w:val="41BA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F1661"/>
    <w:multiLevelType w:val="hybridMultilevel"/>
    <w:tmpl w:val="9EB2A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81D99"/>
    <w:multiLevelType w:val="hybridMultilevel"/>
    <w:tmpl w:val="52C8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5330A"/>
    <w:multiLevelType w:val="hybridMultilevel"/>
    <w:tmpl w:val="2D768C7E"/>
    <w:lvl w:ilvl="0" w:tplc="9C446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C6564"/>
    <w:multiLevelType w:val="hybridMultilevel"/>
    <w:tmpl w:val="EABA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D0A9F"/>
    <w:multiLevelType w:val="hybridMultilevel"/>
    <w:tmpl w:val="3A72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212DA"/>
    <w:multiLevelType w:val="hybridMultilevel"/>
    <w:tmpl w:val="B4DC0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56765"/>
    <w:multiLevelType w:val="hybridMultilevel"/>
    <w:tmpl w:val="D0F0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151DB"/>
    <w:multiLevelType w:val="hybridMultilevel"/>
    <w:tmpl w:val="1FEE2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663AC"/>
    <w:multiLevelType w:val="hybridMultilevel"/>
    <w:tmpl w:val="F9C0E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05A27"/>
    <w:multiLevelType w:val="hybridMultilevel"/>
    <w:tmpl w:val="99DA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A3CCB"/>
    <w:multiLevelType w:val="hybridMultilevel"/>
    <w:tmpl w:val="F734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7394C"/>
    <w:multiLevelType w:val="hybridMultilevel"/>
    <w:tmpl w:val="AAC2776E"/>
    <w:lvl w:ilvl="0" w:tplc="D8D884DC">
      <w:start w:val="1"/>
      <w:numFmt w:val="bullet"/>
      <w:lvlText w:val=""/>
      <w:lvlJc w:val="left"/>
      <w:pPr>
        <w:tabs>
          <w:tab w:val="num" w:pos="755"/>
        </w:tabs>
        <w:ind w:left="755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741E6CA5"/>
    <w:multiLevelType w:val="hybridMultilevel"/>
    <w:tmpl w:val="8C3AED58"/>
    <w:lvl w:ilvl="0" w:tplc="9C446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56846"/>
    <w:multiLevelType w:val="hybridMultilevel"/>
    <w:tmpl w:val="D23CC988"/>
    <w:lvl w:ilvl="0" w:tplc="9C446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D57B7E"/>
    <w:multiLevelType w:val="hybridMultilevel"/>
    <w:tmpl w:val="B88C4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2E0F7B"/>
    <w:multiLevelType w:val="hybridMultilevel"/>
    <w:tmpl w:val="04161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24"/>
  </w:num>
  <w:num w:numId="6">
    <w:abstractNumId w:val="8"/>
  </w:num>
  <w:num w:numId="7">
    <w:abstractNumId w:val="14"/>
  </w:num>
  <w:num w:numId="8">
    <w:abstractNumId w:val="20"/>
  </w:num>
  <w:num w:numId="9">
    <w:abstractNumId w:val="6"/>
  </w:num>
  <w:num w:numId="10">
    <w:abstractNumId w:val="4"/>
  </w:num>
  <w:num w:numId="11">
    <w:abstractNumId w:val="11"/>
  </w:num>
  <w:num w:numId="12">
    <w:abstractNumId w:val="18"/>
  </w:num>
  <w:num w:numId="13">
    <w:abstractNumId w:val="0"/>
  </w:num>
  <w:num w:numId="14">
    <w:abstractNumId w:val="21"/>
  </w:num>
  <w:num w:numId="15">
    <w:abstractNumId w:val="22"/>
  </w:num>
  <w:num w:numId="16">
    <w:abstractNumId w:val="9"/>
  </w:num>
  <w:num w:numId="17">
    <w:abstractNumId w:val="13"/>
  </w:num>
  <w:num w:numId="18">
    <w:abstractNumId w:val="7"/>
  </w:num>
  <w:num w:numId="19">
    <w:abstractNumId w:val="1"/>
  </w:num>
  <w:num w:numId="20">
    <w:abstractNumId w:val="17"/>
  </w:num>
  <w:num w:numId="21">
    <w:abstractNumId w:val="23"/>
  </w:num>
  <w:num w:numId="22">
    <w:abstractNumId w:val="16"/>
  </w:num>
  <w:num w:numId="23">
    <w:abstractNumId w:val="15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2479"/>
    <w:rsid w:val="00003953"/>
    <w:rsid w:val="0001760A"/>
    <w:rsid w:val="000220A4"/>
    <w:rsid w:val="000556B5"/>
    <w:rsid w:val="00057370"/>
    <w:rsid w:val="00057C2B"/>
    <w:rsid w:val="0009216B"/>
    <w:rsid w:val="000B1A14"/>
    <w:rsid w:val="000C7E4C"/>
    <w:rsid w:val="000D7C2A"/>
    <w:rsid w:val="00112A58"/>
    <w:rsid w:val="00127DF0"/>
    <w:rsid w:val="0013310A"/>
    <w:rsid w:val="00133A9E"/>
    <w:rsid w:val="0013688B"/>
    <w:rsid w:val="001739B3"/>
    <w:rsid w:val="00176667"/>
    <w:rsid w:val="00181FE0"/>
    <w:rsid w:val="001C7C21"/>
    <w:rsid w:val="001F27AD"/>
    <w:rsid w:val="00215FD4"/>
    <w:rsid w:val="00233CE5"/>
    <w:rsid w:val="00245391"/>
    <w:rsid w:val="00245CFA"/>
    <w:rsid w:val="002D4080"/>
    <w:rsid w:val="00345C01"/>
    <w:rsid w:val="00367F78"/>
    <w:rsid w:val="003A39F5"/>
    <w:rsid w:val="003A6F77"/>
    <w:rsid w:val="003C538D"/>
    <w:rsid w:val="00406F1C"/>
    <w:rsid w:val="0043079B"/>
    <w:rsid w:val="00443DA2"/>
    <w:rsid w:val="00462CC9"/>
    <w:rsid w:val="00463E8F"/>
    <w:rsid w:val="00487457"/>
    <w:rsid w:val="004B0850"/>
    <w:rsid w:val="004B3136"/>
    <w:rsid w:val="004E0DFD"/>
    <w:rsid w:val="004E126F"/>
    <w:rsid w:val="004E6DC9"/>
    <w:rsid w:val="004F3F6F"/>
    <w:rsid w:val="00505D7C"/>
    <w:rsid w:val="0053000A"/>
    <w:rsid w:val="0057722F"/>
    <w:rsid w:val="005C1168"/>
    <w:rsid w:val="005C27D2"/>
    <w:rsid w:val="005D2479"/>
    <w:rsid w:val="005E1F88"/>
    <w:rsid w:val="00604F9C"/>
    <w:rsid w:val="0061087A"/>
    <w:rsid w:val="006166BA"/>
    <w:rsid w:val="006320A7"/>
    <w:rsid w:val="00636269"/>
    <w:rsid w:val="006500F4"/>
    <w:rsid w:val="00683251"/>
    <w:rsid w:val="006A14DC"/>
    <w:rsid w:val="006A7185"/>
    <w:rsid w:val="006B4160"/>
    <w:rsid w:val="006C439A"/>
    <w:rsid w:val="006D19A5"/>
    <w:rsid w:val="006D3E1A"/>
    <w:rsid w:val="006E698B"/>
    <w:rsid w:val="006F55DE"/>
    <w:rsid w:val="0073743B"/>
    <w:rsid w:val="00741D59"/>
    <w:rsid w:val="00752F13"/>
    <w:rsid w:val="0076464F"/>
    <w:rsid w:val="007C1A45"/>
    <w:rsid w:val="00803C60"/>
    <w:rsid w:val="00814D2D"/>
    <w:rsid w:val="00814F80"/>
    <w:rsid w:val="00821AB3"/>
    <w:rsid w:val="00866259"/>
    <w:rsid w:val="00880834"/>
    <w:rsid w:val="008A47BE"/>
    <w:rsid w:val="008E1593"/>
    <w:rsid w:val="008F6984"/>
    <w:rsid w:val="009147C2"/>
    <w:rsid w:val="00914BA7"/>
    <w:rsid w:val="00944B89"/>
    <w:rsid w:val="00961269"/>
    <w:rsid w:val="009A3846"/>
    <w:rsid w:val="009E4500"/>
    <w:rsid w:val="009F6183"/>
    <w:rsid w:val="00A15287"/>
    <w:rsid w:val="00A72506"/>
    <w:rsid w:val="00A775B5"/>
    <w:rsid w:val="00AA47DD"/>
    <w:rsid w:val="00AB1728"/>
    <w:rsid w:val="00AB4D58"/>
    <w:rsid w:val="00AC6E2E"/>
    <w:rsid w:val="00B049FB"/>
    <w:rsid w:val="00B32132"/>
    <w:rsid w:val="00B53343"/>
    <w:rsid w:val="00B6698E"/>
    <w:rsid w:val="00B70145"/>
    <w:rsid w:val="00BC4A54"/>
    <w:rsid w:val="00BF06ED"/>
    <w:rsid w:val="00C07B90"/>
    <w:rsid w:val="00C2650F"/>
    <w:rsid w:val="00C44294"/>
    <w:rsid w:val="00CE526C"/>
    <w:rsid w:val="00D02614"/>
    <w:rsid w:val="00D41F8E"/>
    <w:rsid w:val="00DB3C89"/>
    <w:rsid w:val="00DF7159"/>
    <w:rsid w:val="00E03743"/>
    <w:rsid w:val="00E317F0"/>
    <w:rsid w:val="00E40557"/>
    <w:rsid w:val="00E40F6E"/>
    <w:rsid w:val="00E41194"/>
    <w:rsid w:val="00E41C88"/>
    <w:rsid w:val="00E54E75"/>
    <w:rsid w:val="00E76C79"/>
    <w:rsid w:val="00E954BF"/>
    <w:rsid w:val="00EA0786"/>
    <w:rsid w:val="00EC5218"/>
    <w:rsid w:val="00EC6C7A"/>
    <w:rsid w:val="00F002DF"/>
    <w:rsid w:val="00F560C9"/>
    <w:rsid w:val="00FB0498"/>
    <w:rsid w:val="00FB3AFF"/>
    <w:rsid w:val="00FC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26C"/>
    <w:rPr>
      <w:sz w:val="24"/>
      <w:szCs w:val="24"/>
    </w:rPr>
  </w:style>
  <w:style w:type="paragraph" w:styleId="2">
    <w:name w:val="heading 2"/>
    <w:basedOn w:val="a"/>
    <w:next w:val="a"/>
    <w:qFormat/>
    <w:rsid w:val="00961269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6F1C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F6183"/>
    <w:pPr>
      <w:spacing w:after="120"/>
    </w:pPr>
    <w:rPr>
      <w:sz w:val="20"/>
      <w:szCs w:val="20"/>
    </w:rPr>
  </w:style>
  <w:style w:type="paragraph" w:styleId="20">
    <w:name w:val="Body Text Indent 2"/>
    <w:basedOn w:val="a"/>
    <w:link w:val="21"/>
    <w:rsid w:val="009E450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E45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ABA1-DC57-4F21-B3BC-5B721492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</vt:lpstr>
    </vt:vector>
  </TitlesOfParts>
  <Company>Бугурусланское РНУ</Company>
  <LinksUpToDate>false</LinksUpToDate>
  <CharactersWithSpaces>50556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</dc:title>
  <dc:creator>.</dc:creator>
  <cp:lastModifiedBy>Пользователь Windows</cp:lastModifiedBy>
  <cp:revision>7</cp:revision>
  <cp:lastPrinted>2015-09-25T14:10:00Z</cp:lastPrinted>
  <dcterms:created xsi:type="dcterms:W3CDTF">2015-09-24T14:24:00Z</dcterms:created>
  <dcterms:modified xsi:type="dcterms:W3CDTF">2016-04-04T12:13:00Z</dcterms:modified>
</cp:coreProperties>
</file>